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40" w:type="dxa"/>
        <w:tblInd w:w="-545" w:type="dxa"/>
        <w:tblLook w:val="04A0" w:firstRow="1" w:lastRow="0" w:firstColumn="1" w:lastColumn="0" w:noHBand="0" w:noVBand="1"/>
      </w:tblPr>
      <w:tblGrid>
        <w:gridCol w:w="810"/>
        <w:gridCol w:w="9630"/>
      </w:tblGrid>
      <w:tr w:rsidR="00B84D4F" w:rsidRPr="00B10B47" w:rsidTr="006C4233">
        <w:trPr>
          <w:trHeight w:val="710"/>
        </w:trPr>
        <w:tc>
          <w:tcPr>
            <w:tcW w:w="810" w:type="dxa"/>
            <w:tcBorders>
              <w:top w:val="single" w:sz="4" w:space="0" w:color="auto"/>
              <w:left w:val="single" w:sz="4" w:space="0" w:color="auto"/>
              <w:bottom w:val="nil"/>
              <w:right w:val="single" w:sz="4" w:space="0" w:color="auto"/>
            </w:tcBorders>
            <w:vAlign w:val="center"/>
          </w:tcPr>
          <w:p w:rsidR="00B84D4F" w:rsidRPr="008822CF" w:rsidRDefault="00B84D4F" w:rsidP="00B84D4F">
            <w:pPr>
              <w:pStyle w:val="ListParagraph"/>
              <w:numPr>
                <w:ilvl w:val="0"/>
                <w:numId w:val="2"/>
              </w:numPr>
              <w:tabs>
                <w:tab w:val="right" w:pos="9990"/>
              </w:tabs>
              <w:ind w:left="340" w:right="-360"/>
              <w:rPr>
                <w:rFonts w:cstheme="minorHAnsi"/>
              </w:rPr>
            </w:pPr>
          </w:p>
        </w:tc>
        <w:tc>
          <w:tcPr>
            <w:tcW w:w="9630" w:type="dxa"/>
            <w:tcBorders>
              <w:top w:val="single" w:sz="4" w:space="0" w:color="auto"/>
              <w:left w:val="single" w:sz="4" w:space="0" w:color="auto"/>
              <w:bottom w:val="nil"/>
              <w:right w:val="single" w:sz="4" w:space="0" w:color="auto"/>
            </w:tcBorders>
            <w:vAlign w:val="center"/>
          </w:tcPr>
          <w:p w:rsidR="00704030" w:rsidRPr="00A11C03" w:rsidRDefault="00293FA7" w:rsidP="00611497">
            <w:pPr>
              <w:pStyle w:val="BodyA"/>
              <w:ind w:right="-378"/>
              <w:jc w:val="both"/>
              <w:rPr>
                <w:rFonts w:asciiTheme="minorHAnsi" w:hAnsiTheme="minorHAnsi" w:cstheme="minorHAnsi"/>
              </w:rPr>
            </w:pPr>
            <w:r w:rsidRPr="00A11C03">
              <w:rPr>
                <w:rFonts w:asciiTheme="minorHAnsi" w:hAnsiTheme="minorHAnsi" w:cstheme="minorHAnsi"/>
                <w:b/>
              </w:rPr>
              <w:t>Call t</w:t>
            </w:r>
            <w:r w:rsidR="008F38DF" w:rsidRPr="00A11C03">
              <w:rPr>
                <w:rFonts w:asciiTheme="minorHAnsi" w:hAnsiTheme="minorHAnsi" w:cstheme="minorHAnsi"/>
                <w:b/>
              </w:rPr>
              <w:t>o Order/Attendance</w:t>
            </w:r>
            <w:r w:rsidR="008F38DF" w:rsidRPr="00A11C03">
              <w:rPr>
                <w:rFonts w:asciiTheme="minorHAnsi" w:hAnsiTheme="minorHAnsi" w:cstheme="minorHAnsi"/>
              </w:rPr>
              <w:t xml:space="preserve"> </w:t>
            </w:r>
          </w:p>
          <w:p w:rsidR="00B84D4F" w:rsidRPr="00A11C03" w:rsidRDefault="002B7333" w:rsidP="009A3D7A">
            <w:pPr>
              <w:rPr>
                <w:rFonts w:cstheme="minorHAnsi"/>
              </w:rPr>
            </w:pPr>
            <w:r>
              <w:rPr>
                <w:rFonts w:cstheme="minorHAnsi"/>
              </w:rPr>
              <w:t>The</w:t>
            </w:r>
            <w:r w:rsidR="00FB7B36" w:rsidRPr="00A11C03">
              <w:rPr>
                <w:rFonts w:cstheme="minorHAnsi"/>
              </w:rPr>
              <w:t xml:space="preserve"> </w:t>
            </w:r>
            <w:r w:rsidR="002D1E90">
              <w:rPr>
                <w:rFonts w:cstheme="minorHAnsi"/>
              </w:rPr>
              <w:t xml:space="preserve">meeting </w:t>
            </w:r>
            <w:r w:rsidR="00A47845">
              <w:rPr>
                <w:rFonts w:cstheme="minorHAnsi"/>
              </w:rPr>
              <w:t xml:space="preserve">was called </w:t>
            </w:r>
            <w:r w:rsidR="00FB7B36" w:rsidRPr="00A11C03">
              <w:rPr>
                <w:rFonts w:cstheme="minorHAnsi"/>
              </w:rPr>
              <w:t>to order at 4</w:t>
            </w:r>
            <w:r w:rsidR="00897516" w:rsidRPr="00A11C03">
              <w:rPr>
                <w:rFonts w:cstheme="minorHAnsi"/>
              </w:rPr>
              <w:t>:</w:t>
            </w:r>
            <w:r w:rsidR="008C6446">
              <w:rPr>
                <w:rFonts w:cstheme="minorHAnsi"/>
              </w:rPr>
              <w:t>0</w:t>
            </w:r>
            <w:r w:rsidR="00E03A09">
              <w:rPr>
                <w:rFonts w:cstheme="minorHAnsi"/>
              </w:rPr>
              <w:t>8</w:t>
            </w:r>
            <w:r w:rsidR="00A01E55" w:rsidRPr="00A11C03">
              <w:rPr>
                <w:rFonts w:cstheme="minorHAnsi"/>
              </w:rPr>
              <w:t xml:space="preserve"> p.m. Attendance was taken by Bernadette</w:t>
            </w:r>
            <w:r w:rsidR="00BF2EBC">
              <w:rPr>
                <w:rFonts w:cstheme="minorHAnsi"/>
              </w:rPr>
              <w:t xml:space="preserve"> Velasquez</w:t>
            </w:r>
            <w:r w:rsidR="00A01E55" w:rsidRPr="00A11C03">
              <w:rPr>
                <w:rFonts w:cstheme="minorHAnsi"/>
              </w:rPr>
              <w:t>.</w:t>
            </w:r>
          </w:p>
          <w:p w:rsidR="00ED5AAE" w:rsidRPr="00A11C03" w:rsidRDefault="00ED5AAE" w:rsidP="009A3D7A">
            <w:pPr>
              <w:rPr>
                <w:rFonts w:cstheme="minorHAnsi"/>
                <w:color w:val="000000" w:themeColor="text1"/>
              </w:rPr>
            </w:pPr>
          </w:p>
        </w:tc>
      </w:tr>
      <w:tr w:rsidR="000B752C" w:rsidRPr="00B10B47" w:rsidTr="006C4233">
        <w:trPr>
          <w:trHeight w:val="485"/>
        </w:trPr>
        <w:tc>
          <w:tcPr>
            <w:tcW w:w="810" w:type="dxa"/>
            <w:tcBorders>
              <w:top w:val="nil"/>
              <w:left w:val="single" w:sz="4" w:space="0" w:color="auto"/>
              <w:bottom w:val="single" w:sz="4" w:space="0" w:color="auto"/>
              <w:right w:val="single" w:sz="4" w:space="0" w:color="auto"/>
            </w:tcBorders>
            <w:vAlign w:val="center"/>
          </w:tcPr>
          <w:p w:rsidR="000B752C" w:rsidRPr="008822CF" w:rsidRDefault="000B752C" w:rsidP="002D1E90">
            <w:pPr>
              <w:tabs>
                <w:tab w:val="right" w:pos="9990"/>
              </w:tabs>
              <w:ind w:left="-20" w:right="-360"/>
              <w:rPr>
                <w:rFonts w:cstheme="minorHAnsi"/>
              </w:rPr>
            </w:pPr>
          </w:p>
        </w:tc>
        <w:tc>
          <w:tcPr>
            <w:tcW w:w="9630" w:type="dxa"/>
            <w:tcBorders>
              <w:top w:val="nil"/>
              <w:left w:val="single" w:sz="4" w:space="0" w:color="auto"/>
            </w:tcBorders>
            <w:vAlign w:val="center"/>
          </w:tcPr>
          <w:p w:rsidR="00F5305F" w:rsidRDefault="000B752C" w:rsidP="000E57DC">
            <w:pPr>
              <w:rPr>
                <w:rFonts w:cstheme="minorHAnsi"/>
              </w:rPr>
            </w:pPr>
            <w:r w:rsidRPr="00A11C03">
              <w:rPr>
                <w:rFonts w:cstheme="minorHAnsi"/>
                <w:b/>
              </w:rPr>
              <w:t>Board Members</w:t>
            </w:r>
            <w:r w:rsidR="004A0C31">
              <w:rPr>
                <w:rFonts w:cstheme="minorHAnsi"/>
                <w:b/>
              </w:rPr>
              <w:t>:</w:t>
            </w:r>
            <w:r w:rsidRPr="00A11C03">
              <w:rPr>
                <w:rFonts w:cstheme="minorHAnsi"/>
              </w:rPr>
              <w:t xml:space="preserve"> </w:t>
            </w:r>
            <w:r w:rsidR="00871862">
              <w:rPr>
                <w:rFonts w:cstheme="minorHAnsi"/>
              </w:rPr>
              <w:t xml:space="preserve">Harry Fuller, </w:t>
            </w:r>
            <w:r w:rsidR="00817F18">
              <w:rPr>
                <w:rFonts w:cstheme="minorHAnsi"/>
              </w:rPr>
              <w:t xml:space="preserve">Steve Galbraith, </w:t>
            </w:r>
            <w:r w:rsidRPr="00A11C03">
              <w:rPr>
                <w:rFonts w:cstheme="minorHAnsi"/>
              </w:rPr>
              <w:t>Harriet Hall</w:t>
            </w:r>
            <w:r w:rsidR="005A59A2">
              <w:rPr>
                <w:rFonts w:cstheme="minorHAnsi"/>
              </w:rPr>
              <w:t xml:space="preserve">, </w:t>
            </w:r>
            <w:r w:rsidR="004A0C31">
              <w:rPr>
                <w:rFonts w:cstheme="minorHAnsi"/>
              </w:rPr>
              <w:t xml:space="preserve">David Jones, Josh Rudin, Wendy Ferrell, </w:t>
            </w:r>
            <w:r w:rsidR="00871862">
              <w:rPr>
                <w:rFonts w:cstheme="minorHAnsi"/>
              </w:rPr>
              <w:t>a</w:t>
            </w:r>
            <w:r w:rsidR="0079083E">
              <w:rPr>
                <w:rFonts w:cstheme="minorHAnsi"/>
              </w:rPr>
              <w:t xml:space="preserve">nd </w:t>
            </w:r>
            <w:r w:rsidR="004A0C31">
              <w:rPr>
                <w:rFonts w:cstheme="minorHAnsi"/>
              </w:rPr>
              <w:t xml:space="preserve">Margaret Olek </w:t>
            </w:r>
            <w:r w:rsidR="005F699F">
              <w:rPr>
                <w:rFonts w:cstheme="minorHAnsi"/>
              </w:rPr>
              <w:t>Esler</w:t>
            </w:r>
            <w:r w:rsidR="0079083E">
              <w:rPr>
                <w:rFonts w:cstheme="minorHAnsi"/>
              </w:rPr>
              <w:t xml:space="preserve">.  </w:t>
            </w:r>
            <w:r w:rsidR="00E519C4" w:rsidRPr="00A11C03">
              <w:rPr>
                <w:rFonts w:cstheme="minorHAnsi"/>
                <w:b/>
              </w:rPr>
              <w:t xml:space="preserve">Staff: </w:t>
            </w:r>
            <w:r w:rsidR="0079083E">
              <w:rPr>
                <w:rFonts w:cstheme="minorHAnsi"/>
              </w:rPr>
              <w:t>Sandy Martin, Sandie Hammerly,</w:t>
            </w:r>
            <w:r w:rsidR="004A0C31">
              <w:rPr>
                <w:rFonts w:cstheme="minorHAnsi"/>
              </w:rPr>
              <w:t xml:space="preserve"> </w:t>
            </w:r>
            <w:r w:rsidR="00480235">
              <w:rPr>
                <w:rFonts w:cstheme="minorHAnsi"/>
              </w:rPr>
              <w:t xml:space="preserve">Gretchen Parker, </w:t>
            </w:r>
            <w:r w:rsidR="004A0C31">
              <w:rPr>
                <w:rFonts w:cstheme="minorHAnsi"/>
              </w:rPr>
              <w:t>Rocky Baldassare,</w:t>
            </w:r>
            <w:r w:rsidR="0079083E">
              <w:rPr>
                <w:rFonts w:cstheme="minorHAnsi"/>
              </w:rPr>
              <w:t xml:space="preserve"> </w:t>
            </w:r>
            <w:r w:rsidR="00E519C4" w:rsidRPr="00A11C03">
              <w:rPr>
                <w:rFonts w:cstheme="minorHAnsi"/>
              </w:rPr>
              <w:t xml:space="preserve">Leanne </w:t>
            </w:r>
            <w:r w:rsidR="00E519C4">
              <w:rPr>
                <w:rFonts w:cstheme="minorHAnsi"/>
              </w:rPr>
              <w:t xml:space="preserve">Cadman </w:t>
            </w:r>
            <w:r w:rsidR="00E519C4" w:rsidRPr="00A11C03">
              <w:rPr>
                <w:rFonts w:cstheme="minorHAnsi"/>
              </w:rPr>
              <w:t>and Bernadette Velasquez</w:t>
            </w:r>
            <w:r w:rsidR="00E519C4">
              <w:rPr>
                <w:rFonts w:cstheme="minorHAnsi"/>
              </w:rPr>
              <w:t xml:space="preserve">.  </w:t>
            </w:r>
          </w:p>
          <w:p w:rsidR="000E57DC" w:rsidRPr="00A11C03" w:rsidRDefault="000E57DC" w:rsidP="000E57DC">
            <w:pPr>
              <w:rPr>
                <w:rFonts w:cstheme="minorHAnsi"/>
                <w:b/>
              </w:rPr>
            </w:pPr>
          </w:p>
        </w:tc>
      </w:tr>
      <w:tr w:rsidR="00A01E55" w:rsidRPr="00B10B47" w:rsidTr="006C4233">
        <w:trPr>
          <w:trHeight w:val="485"/>
        </w:trPr>
        <w:tc>
          <w:tcPr>
            <w:tcW w:w="810" w:type="dxa"/>
            <w:tcBorders>
              <w:top w:val="single" w:sz="4" w:space="0" w:color="auto"/>
            </w:tcBorders>
            <w:vAlign w:val="center"/>
          </w:tcPr>
          <w:p w:rsidR="00A01E55" w:rsidRPr="008822CF" w:rsidRDefault="00E1672E" w:rsidP="003234FB">
            <w:pPr>
              <w:tabs>
                <w:tab w:val="right" w:pos="9990"/>
              </w:tabs>
              <w:ind w:left="-20" w:right="-360"/>
              <w:rPr>
                <w:rFonts w:cstheme="minorHAnsi"/>
              </w:rPr>
            </w:pPr>
            <w:r w:rsidRPr="008822CF">
              <w:rPr>
                <w:rFonts w:cstheme="minorHAnsi"/>
              </w:rPr>
              <w:t>B.</w:t>
            </w:r>
          </w:p>
        </w:tc>
        <w:tc>
          <w:tcPr>
            <w:tcW w:w="9630" w:type="dxa"/>
            <w:vAlign w:val="center"/>
          </w:tcPr>
          <w:p w:rsidR="00F241B0" w:rsidRDefault="00A01E55" w:rsidP="00073F12">
            <w:pPr>
              <w:rPr>
                <w:rFonts w:cstheme="minorHAnsi"/>
                <w:b/>
              </w:rPr>
            </w:pPr>
            <w:r w:rsidRPr="00A11C03">
              <w:rPr>
                <w:rFonts w:cstheme="minorHAnsi"/>
                <w:b/>
              </w:rPr>
              <w:t xml:space="preserve">Board </w:t>
            </w:r>
            <w:r w:rsidR="00605C21" w:rsidRPr="00A11C03">
              <w:rPr>
                <w:rFonts w:cstheme="minorHAnsi"/>
                <w:b/>
              </w:rPr>
              <w:t>Chair’s Remarks</w:t>
            </w:r>
          </w:p>
          <w:p w:rsidR="004C3451" w:rsidRDefault="007D0016" w:rsidP="00CB74EB">
            <w:pPr>
              <w:rPr>
                <w:rFonts w:cstheme="minorHAnsi"/>
              </w:rPr>
            </w:pPr>
            <w:r>
              <w:rPr>
                <w:rFonts w:cstheme="minorHAnsi"/>
              </w:rPr>
              <w:t xml:space="preserve">Chair Harry Fuller welcomed the Community Table Board members and thanked the board members for their dedication. </w:t>
            </w:r>
            <w:r w:rsidR="004C0421">
              <w:rPr>
                <w:rFonts w:cstheme="minorHAnsi"/>
              </w:rPr>
              <w:t xml:space="preserve">Harry announced that </w:t>
            </w:r>
            <w:r>
              <w:rPr>
                <w:rFonts w:cstheme="minorHAnsi"/>
              </w:rPr>
              <w:t xml:space="preserve">Vice Chair Steve Galbraith will become the acting Chair </w:t>
            </w:r>
            <w:r w:rsidR="004C0421">
              <w:rPr>
                <w:rFonts w:cstheme="minorHAnsi"/>
              </w:rPr>
              <w:t xml:space="preserve">starting </w:t>
            </w:r>
            <w:r>
              <w:rPr>
                <w:rFonts w:cstheme="minorHAnsi"/>
              </w:rPr>
              <w:t>on January 2022</w:t>
            </w:r>
            <w:r w:rsidR="004C0421">
              <w:rPr>
                <w:rFonts w:cstheme="minorHAnsi"/>
              </w:rPr>
              <w:t xml:space="preserve"> and he will become an Ex-Officio board member.</w:t>
            </w:r>
            <w:r>
              <w:rPr>
                <w:rFonts w:cstheme="minorHAnsi"/>
              </w:rPr>
              <w:t xml:space="preserve">  </w:t>
            </w:r>
          </w:p>
          <w:p w:rsidR="00CB74EB" w:rsidRPr="008927D0" w:rsidRDefault="00CB74EB" w:rsidP="00CB74EB">
            <w:pPr>
              <w:rPr>
                <w:rFonts w:cstheme="minorHAnsi"/>
              </w:rPr>
            </w:pPr>
          </w:p>
        </w:tc>
      </w:tr>
      <w:tr w:rsidR="003234FB" w:rsidRPr="00B10B47" w:rsidTr="006C4233">
        <w:trPr>
          <w:trHeight w:val="485"/>
        </w:trPr>
        <w:tc>
          <w:tcPr>
            <w:tcW w:w="810" w:type="dxa"/>
            <w:vAlign w:val="center"/>
          </w:tcPr>
          <w:p w:rsidR="003234FB" w:rsidRPr="008822CF" w:rsidRDefault="00E00BAE" w:rsidP="003234FB">
            <w:pPr>
              <w:tabs>
                <w:tab w:val="right" w:pos="9990"/>
              </w:tabs>
              <w:ind w:left="-20" w:right="-360"/>
              <w:rPr>
                <w:rFonts w:cstheme="minorHAnsi"/>
              </w:rPr>
            </w:pPr>
            <w:r w:rsidRPr="008822CF">
              <w:rPr>
                <w:rFonts w:cstheme="minorHAnsi"/>
              </w:rPr>
              <w:t>C.</w:t>
            </w:r>
          </w:p>
        </w:tc>
        <w:tc>
          <w:tcPr>
            <w:tcW w:w="9630" w:type="dxa"/>
            <w:vAlign w:val="center"/>
          </w:tcPr>
          <w:p w:rsidR="00AE00B7" w:rsidRDefault="00AE00B7" w:rsidP="00AE00B7">
            <w:pPr>
              <w:rPr>
                <w:rFonts w:cstheme="minorHAnsi"/>
                <w:b/>
              </w:rPr>
            </w:pPr>
            <w:r>
              <w:rPr>
                <w:rFonts w:cstheme="minorHAnsi"/>
                <w:b/>
              </w:rPr>
              <w:t>A</w:t>
            </w:r>
            <w:r w:rsidR="003234FB" w:rsidRPr="00A11C03">
              <w:rPr>
                <w:rFonts w:cstheme="minorHAnsi"/>
                <w:b/>
              </w:rPr>
              <w:t xml:space="preserve">pproval of Minutes </w:t>
            </w:r>
          </w:p>
          <w:p w:rsidR="006C6256" w:rsidRDefault="006C6256" w:rsidP="006C6256">
            <w:pPr>
              <w:rPr>
                <w:rFonts w:cstheme="minorHAnsi"/>
              </w:rPr>
            </w:pPr>
            <w:r w:rsidRPr="006C6256">
              <w:rPr>
                <w:rFonts w:cstheme="minorHAnsi"/>
              </w:rPr>
              <w:t xml:space="preserve">Harry called for a motion to accept the minutes of </w:t>
            </w:r>
            <w:r w:rsidR="003D7BFD">
              <w:rPr>
                <w:rFonts w:cstheme="minorHAnsi"/>
              </w:rPr>
              <w:t>October 27, 2021</w:t>
            </w:r>
            <w:r w:rsidRPr="006C6256">
              <w:rPr>
                <w:rFonts w:cstheme="minorHAnsi"/>
              </w:rPr>
              <w:t xml:space="preserve">.  </w:t>
            </w:r>
            <w:r w:rsidR="003D7BFD">
              <w:rPr>
                <w:rFonts w:cstheme="minorHAnsi"/>
              </w:rPr>
              <w:t>David Jones</w:t>
            </w:r>
            <w:r w:rsidRPr="006C6256">
              <w:rPr>
                <w:rFonts w:cstheme="minorHAnsi"/>
              </w:rPr>
              <w:t xml:space="preserve"> so moved and </w:t>
            </w:r>
            <w:r w:rsidR="003D7BFD">
              <w:rPr>
                <w:rFonts w:cstheme="minorHAnsi"/>
              </w:rPr>
              <w:t xml:space="preserve">Steve </w:t>
            </w:r>
            <w:r w:rsidRPr="006C6256">
              <w:rPr>
                <w:rFonts w:cstheme="minorHAnsi"/>
              </w:rPr>
              <w:t>seconded</w:t>
            </w:r>
            <w:r w:rsidR="000530BC">
              <w:rPr>
                <w:rFonts w:cstheme="minorHAnsi"/>
              </w:rPr>
              <w:t>.</w:t>
            </w:r>
            <w:r w:rsidRPr="006C6256">
              <w:rPr>
                <w:rFonts w:cstheme="minorHAnsi"/>
              </w:rPr>
              <w:t xml:space="preserve">  </w:t>
            </w:r>
            <w:r>
              <w:rPr>
                <w:rFonts w:cstheme="minorHAnsi"/>
              </w:rPr>
              <w:t>The m</w:t>
            </w:r>
            <w:r w:rsidRPr="006C6256">
              <w:rPr>
                <w:rFonts w:cstheme="minorHAnsi"/>
              </w:rPr>
              <w:t>otion passed una</w:t>
            </w:r>
            <w:r>
              <w:rPr>
                <w:rFonts w:cstheme="minorHAnsi"/>
              </w:rPr>
              <w:t>ni</w:t>
            </w:r>
            <w:r w:rsidRPr="006C6256">
              <w:rPr>
                <w:rFonts w:cstheme="minorHAnsi"/>
              </w:rPr>
              <w:t>mously.</w:t>
            </w:r>
            <w:r w:rsidR="003D7BFD">
              <w:rPr>
                <w:rFonts w:cstheme="minorHAnsi"/>
              </w:rPr>
              <w:t xml:space="preserve"> </w:t>
            </w:r>
          </w:p>
          <w:p w:rsidR="006C6256" w:rsidRPr="00A11C03" w:rsidRDefault="006C6256" w:rsidP="006C6256">
            <w:pPr>
              <w:rPr>
                <w:rFonts w:cstheme="minorHAnsi"/>
                <w:b/>
              </w:rPr>
            </w:pPr>
          </w:p>
        </w:tc>
      </w:tr>
      <w:tr w:rsidR="00E1672E" w:rsidRPr="00B10B47" w:rsidTr="006C4233">
        <w:trPr>
          <w:trHeight w:val="485"/>
        </w:trPr>
        <w:tc>
          <w:tcPr>
            <w:tcW w:w="810" w:type="dxa"/>
            <w:vAlign w:val="center"/>
          </w:tcPr>
          <w:p w:rsidR="00E1672E" w:rsidRPr="008822CF" w:rsidRDefault="008023BF" w:rsidP="00B54EC3">
            <w:pPr>
              <w:tabs>
                <w:tab w:val="right" w:pos="9990"/>
              </w:tabs>
              <w:ind w:right="-360"/>
              <w:rPr>
                <w:rFonts w:cstheme="minorHAnsi"/>
              </w:rPr>
            </w:pPr>
            <w:r>
              <w:rPr>
                <w:rFonts w:cstheme="minorHAnsi"/>
              </w:rPr>
              <w:t>D.</w:t>
            </w:r>
          </w:p>
        </w:tc>
        <w:tc>
          <w:tcPr>
            <w:tcW w:w="9630" w:type="dxa"/>
          </w:tcPr>
          <w:p w:rsidR="00BF08C5" w:rsidRDefault="003D7BFD" w:rsidP="00BF08C5">
            <w:pPr>
              <w:tabs>
                <w:tab w:val="right" w:pos="9990"/>
              </w:tabs>
              <w:ind w:right="-144"/>
              <w:rPr>
                <w:rFonts w:cstheme="minorHAnsi"/>
                <w:b/>
              </w:rPr>
            </w:pPr>
            <w:r>
              <w:rPr>
                <w:rFonts w:cstheme="minorHAnsi"/>
                <w:b/>
              </w:rPr>
              <w:t>Approval of Tax Returns</w:t>
            </w:r>
            <w:r w:rsidR="002258B5" w:rsidRPr="002258B5">
              <w:rPr>
                <w:rFonts w:cstheme="minorHAnsi"/>
                <w:b/>
              </w:rPr>
              <w:t xml:space="preserve"> (Sandie)</w:t>
            </w:r>
          </w:p>
          <w:p w:rsidR="00480235" w:rsidRPr="00480235" w:rsidRDefault="00480235" w:rsidP="00480235">
            <w:r w:rsidRPr="00480235">
              <w:t xml:space="preserve">Sandie reported that the 990 has been reviewed by the Financial Oversight Committee and that there were no concerns expressed. She also reported that after her discussion with the auditor, CT has changed the way we report Functional Expenses (see part 9, page 10) to be more consistent with the way other similar non-profits in the area report their costs for services to individuals.  As part of this change, CT has added an additional schedule to its return, Schedule I, Part III Grants and Assistance to Individuals, which provides detailed information on individuals served and funds/product valuation provided. Harry called for a motion.  Wendy Ferrell moved to approve the Tax Return Form 990 and Harriet Hall seconded.  The motion passed unanimously. </w:t>
            </w:r>
          </w:p>
          <w:p w:rsidR="002C305F" w:rsidRPr="00A11C03" w:rsidRDefault="002C305F" w:rsidP="002C305F">
            <w:pPr>
              <w:shd w:val="clear" w:color="auto" w:fill="FFFFFF" w:themeFill="background1"/>
              <w:rPr>
                <w:rFonts w:cstheme="minorHAnsi"/>
                <w:b/>
              </w:rPr>
            </w:pPr>
          </w:p>
        </w:tc>
      </w:tr>
      <w:tr w:rsidR="00AA5DCF" w:rsidRPr="00B10B47" w:rsidTr="006C4233">
        <w:trPr>
          <w:trHeight w:val="485"/>
        </w:trPr>
        <w:tc>
          <w:tcPr>
            <w:tcW w:w="810" w:type="dxa"/>
            <w:vAlign w:val="center"/>
          </w:tcPr>
          <w:p w:rsidR="00AA5DCF" w:rsidRPr="008822CF" w:rsidRDefault="008023BF" w:rsidP="00E1672E">
            <w:pPr>
              <w:tabs>
                <w:tab w:val="right" w:pos="9990"/>
              </w:tabs>
              <w:ind w:left="-20" w:right="-360"/>
              <w:rPr>
                <w:rFonts w:cstheme="minorHAnsi"/>
              </w:rPr>
            </w:pPr>
            <w:r>
              <w:rPr>
                <w:rFonts w:cstheme="minorHAnsi"/>
              </w:rPr>
              <w:t>E.</w:t>
            </w:r>
          </w:p>
        </w:tc>
        <w:tc>
          <w:tcPr>
            <w:tcW w:w="9630" w:type="dxa"/>
          </w:tcPr>
          <w:p w:rsidR="00AA5DCF" w:rsidRDefault="00AA5DCF" w:rsidP="00BF08C5">
            <w:pPr>
              <w:tabs>
                <w:tab w:val="right" w:pos="9990"/>
              </w:tabs>
              <w:ind w:right="-144"/>
              <w:rPr>
                <w:rFonts w:cstheme="minorHAnsi"/>
                <w:b/>
              </w:rPr>
            </w:pPr>
            <w:r>
              <w:rPr>
                <w:rFonts w:cstheme="minorHAnsi"/>
                <w:b/>
              </w:rPr>
              <w:t>ACFB Foundation Update (</w:t>
            </w:r>
            <w:r w:rsidR="00357A71">
              <w:rPr>
                <w:rFonts w:cstheme="minorHAnsi"/>
                <w:b/>
              </w:rPr>
              <w:t>Sandy</w:t>
            </w:r>
            <w:r>
              <w:rPr>
                <w:rFonts w:cstheme="minorHAnsi"/>
                <w:b/>
              </w:rPr>
              <w:t>)</w:t>
            </w:r>
          </w:p>
          <w:p w:rsidR="00AA5DCF" w:rsidRPr="00357A71" w:rsidRDefault="00357A71" w:rsidP="003D7BFD">
            <w:pPr>
              <w:tabs>
                <w:tab w:val="right" w:pos="9990"/>
              </w:tabs>
              <w:ind w:right="-144"/>
              <w:rPr>
                <w:rFonts w:cstheme="minorHAnsi"/>
              </w:rPr>
            </w:pPr>
            <w:r>
              <w:rPr>
                <w:rFonts w:cstheme="minorHAnsi"/>
              </w:rPr>
              <w:t xml:space="preserve">Sandy provided an update on the </w:t>
            </w:r>
            <w:r w:rsidR="00D625C0">
              <w:rPr>
                <w:rFonts w:cstheme="minorHAnsi"/>
              </w:rPr>
              <w:t xml:space="preserve">health </w:t>
            </w:r>
            <w:r>
              <w:rPr>
                <w:rFonts w:cstheme="minorHAnsi"/>
              </w:rPr>
              <w:t xml:space="preserve">condition of </w:t>
            </w:r>
            <w:r w:rsidR="00F24A1E">
              <w:rPr>
                <w:rFonts w:cstheme="minorHAnsi"/>
              </w:rPr>
              <w:t>the Chair and F</w:t>
            </w:r>
            <w:r w:rsidR="00B441E8">
              <w:rPr>
                <w:rFonts w:cstheme="minorHAnsi"/>
              </w:rPr>
              <w:t xml:space="preserve">ounder of </w:t>
            </w:r>
            <w:r w:rsidR="00F24A1E">
              <w:rPr>
                <w:rFonts w:cstheme="minorHAnsi"/>
              </w:rPr>
              <w:t xml:space="preserve">the Arvada Community Food Bank </w:t>
            </w:r>
            <w:r w:rsidR="00B441E8">
              <w:rPr>
                <w:rFonts w:cstheme="minorHAnsi"/>
              </w:rPr>
              <w:t xml:space="preserve">Foundation </w:t>
            </w:r>
            <w:r>
              <w:rPr>
                <w:rFonts w:cstheme="minorHAnsi"/>
              </w:rPr>
              <w:t>Ralph Jacobson.</w:t>
            </w:r>
          </w:p>
          <w:p w:rsidR="00AF412C" w:rsidRPr="002258B5" w:rsidRDefault="00AF412C" w:rsidP="003D7BFD">
            <w:pPr>
              <w:tabs>
                <w:tab w:val="right" w:pos="9990"/>
              </w:tabs>
              <w:ind w:right="-144"/>
              <w:rPr>
                <w:rFonts w:cstheme="minorHAnsi"/>
                <w:b/>
              </w:rPr>
            </w:pPr>
          </w:p>
        </w:tc>
      </w:tr>
      <w:tr w:rsidR="008C6446" w:rsidRPr="00B10B47" w:rsidTr="006C4233">
        <w:trPr>
          <w:trHeight w:val="620"/>
        </w:trPr>
        <w:tc>
          <w:tcPr>
            <w:tcW w:w="810" w:type="dxa"/>
            <w:vAlign w:val="center"/>
          </w:tcPr>
          <w:p w:rsidR="008C6446" w:rsidRPr="008822CF" w:rsidRDefault="00AA5DCF" w:rsidP="00641FF2">
            <w:pPr>
              <w:tabs>
                <w:tab w:val="right" w:pos="9990"/>
              </w:tabs>
              <w:ind w:right="-360"/>
              <w:rPr>
                <w:rFonts w:cstheme="minorHAnsi"/>
              </w:rPr>
            </w:pPr>
            <w:r>
              <w:rPr>
                <w:rFonts w:cstheme="minorHAnsi"/>
              </w:rPr>
              <w:t>F</w:t>
            </w:r>
            <w:r w:rsidR="00641FF2">
              <w:rPr>
                <w:rFonts w:cstheme="minorHAnsi"/>
              </w:rPr>
              <w:t>.</w:t>
            </w:r>
          </w:p>
        </w:tc>
        <w:tc>
          <w:tcPr>
            <w:tcW w:w="9630" w:type="dxa"/>
            <w:tcBorders>
              <w:bottom w:val="single" w:sz="4" w:space="0" w:color="auto"/>
            </w:tcBorders>
            <w:vAlign w:val="center"/>
          </w:tcPr>
          <w:p w:rsidR="008C6446" w:rsidRPr="0020701E" w:rsidRDefault="008C6446" w:rsidP="008C6446">
            <w:pPr>
              <w:tabs>
                <w:tab w:val="right" w:pos="9990"/>
              </w:tabs>
              <w:ind w:right="-144"/>
              <w:rPr>
                <w:rFonts w:cstheme="minorHAnsi"/>
                <w:b/>
              </w:rPr>
            </w:pPr>
            <w:r w:rsidRPr="0020701E">
              <w:rPr>
                <w:rFonts w:cstheme="minorHAnsi"/>
                <w:b/>
              </w:rPr>
              <w:t xml:space="preserve">CEO/Staff Updates – Directors Reports submitted in the packet </w:t>
            </w:r>
          </w:p>
          <w:p w:rsidR="008E670F" w:rsidRPr="00FA588D" w:rsidRDefault="008E670F" w:rsidP="00FA588D">
            <w:pPr>
              <w:tabs>
                <w:tab w:val="right" w:pos="9990"/>
              </w:tabs>
              <w:ind w:right="-144"/>
              <w:rPr>
                <w:rFonts w:cstheme="minorHAnsi"/>
              </w:rPr>
            </w:pPr>
          </w:p>
          <w:p w:rsidR="00494076" w:rsidRDefault="00627F3D" w:rsidP="00480235">
            <w:pPr>
              <w:pStyle w:val="ListParagraph"/>
              <w:numPr>
                <w:ilvl w:val="0"/>
                <w:numId w:val="45"/>
              </w:numPr>
              <w:tabs>
                <w:tab w:val="right" w:pos="9990"/>
              </w:tabs>
              <w:ind w:left="360" w:right="-144"/>
              <w:rPr>
                <w:rFonts w:cstheme="minorHAnsi"/>
              </w:rPr>
            </w:pPr>
            <w:r w:rsidRPr="008E670F">
              <w:rPr>
                <w:rFonts w:cstheme="minorHAnsi"/>
              </w:rPr>
              <w:t xml:space="preserve">Development - </w:t>
            </w:r>
            <w:r w:rsidR="0020701E" w:rsidRPr="008E670F">
              <w:rPr>
                <w:rFonts w:cstheme="minorHAnsi"/>
              </w:rPr>
              <w:t xml:space="preserve">Leanne </w:t>
            </w:r>
            <w:r w:rsidRPr="008E670F">
              <w:rPr>
                <w:rFonts w:cstheme="minorHAnsi"/>
              </w:rPr>
              <w:t>p</w:t>
            </w:r>
            <w:r w:rsidR="0020701E" w:rsidRPr="008E670F">
              <w:rPr>
                <w:rFonts w:cstheme="minorHAnsi"/>
              </w:rPr>
              <w:t>rovided an update</w:t>
            </w:r>
            <w:r w:rsidR="009C38E8" w:rsidRPr="008E670F">
              <w:rPr>
                <w:rFonts w:cstheme="minorHAnsi"/>
              </w:rPr>
              <w:t xml:space="preserve"> </w:t>
            </w:r>
            <w:r w:rsidR="008E670F" w:rsidRPr="008E670F">
              <w:rPr>
                <w:rFonts w:cstheme="minorHAnsi"/>
              </w:rPr>
              <w:t>on Colorado Gives</w:t>
            </w:r>
            <w:r w:rsidR="0028006C">
              <w:rPr>
                <w:rFonts w:cstheme="minorHAnsi"/>
              </w:rPr>
              <w:t xml:space="preserve"> received $107,249.80 from 480 donors</w:t>
            </w:r>
            <w:r w:rsidR="008E670F" w:rsidRPr="008E670F">
              <w:rPr>
                <w:rFonts w:cstheme="minorHAnsi"/>
              </w:rPr>
              <w:t xml:space="preserve">.  Wendy asked about </w:t>
            </w:r>
            <w:r w:rsidR="008E670F">
              <w:rPr>
                <w:rFonts w:cstheme="minorHAnsi"/>
              </w:rPr>
              <w:t>receiving grants from the Anschutz</w:t>
            </w:r>
            <w:r w:rsidR="0028006C">
              <w:rPr>
                <w:rFonts w:cstheme="minorHAnsi"/>
              </w:rPr>
              <w:t xml:space="preserve"> Family</w:t>
            </w:r>
            <w:r w:rsidR="008E670F">
              <w:rPr>
                <w:rFonts w:cstheme="minorHAnsi"/>
              </w:rPr>
              <w:t xml:space="preserve"> Foundation</w:t>
            </w:r>
            <w:r w:rsidR="000B77D8">
              <w:rPr>
                <w:rFonts w:cstheme="minorHAnsi"/>
              </w:rPr>
              <w:t>.  CT did receive</w:t>
            </w:r>
            <w:r w:rsidR="008E670F">
              <w:rPr>
                <w:rFonts w:cstheme="minorHAnsi"/>
              </w:rPr>
              <w:t xml:space="preserve"> </w:t>
            </w:r>
            <w:r w:rsidR="000B77D8">
              <w:rPr>
                <w:rFonts w:cstheme="minorHAnsi"/>
              </w:rPr>
              <w:t>$10,000 in 2019</w:t>
            </w:r>
            <w:r w:rsidR="008B69BE">
              <w:rPr>
                <w:rFonts w:cstheme="minorHAnsi"/>
              </w:rPr>
              <w:t xml:space="preserve">.  </w:t>
            </w:r>
            <w:r w:rsidR="000B77D8">
              <w:rPr>
                <w:rFonts w:cstheme="minorHAnsi"/>
              </w:rPr>
              <w:t>Leanne will reach ou</w:t>
            </w:r>
            <w:r w:rsidR="008B69BE">
              <w:rPr>
                <w:rFonts w:cstheme="minorHAnsi"/>
              </w:rPr>
              <w:t>t to Anschutz Family Foundation</w:t>
            </w:r>
            <w:r w:rsidR="000B77D8">
              <w:rPr>
                <w:rFonts w:cstheme="minorHAnsi"/>
              </w:rPr>
              <w:t>.</w:t>
            </w:r>
            <w:r w:rsidR="008E670F" w:rsidRPr="008E670F">
              <w:rPr>
                <w:rFonts w:cstheme="minorHAnsi"/>
              </w:rPr>
              <w:t xml:space="preserve">  </w:t>
            </w:r>
            <w:r w:rsidR="00E228A5">
              <w:rPr>
                <w:rFonts w:cstheme="minorHAnsi"/>
              </w:rPr>
              <w:t xml:space="preserve">25X25 </w:t>
            </w:r>
            <w:r w:rsidR="00C46909">
              <w:rPr>
                <w:rFonts w:cstheme="minorHAnsi"/>
              </w:rPr>
              <w:t xml:space="preserve">Food Drive is going well.  </w:t>
            </w:r>
          </w:p>
          <w:p w:rsidR="008E670F" w:rsidRPr="008E670F" w:rsidRDefault="008E670F" w:rsidP="00480235">
            <w:pPr>
              <w:tabs>
                <w:tab w:val="right" w:pos="9990"/>
              </w:tabs>
              <w:ind w:right="-144"/>
              <w:rPr>
                <w:rFonts w:cstheme="minorHAnsi"/>
              </w:rPr>
            </w:pPr>
          </w:p>
          <w:p w:rsidR="00E13648" w:rsidRDefault="00627F3D" w:rsidP="00480235">
            <w:pPr>
              <w:pStyle w:val="ListParagraph"/>
              <w:numPr>
                <w:ilvl w:val="0"/>
                <w:numId w:val="45"/>
              </w:numPr>
              <w:tabs>
                <w:tab w:val="right" w:pos="9990"/>
              </w:tabs>
              <w:ind w:left="360" w:right="-144"/>
              <w:rPr>
                <w:rFonts w:cstheme="minorHAnsi"/>
              </w:rPr>
            </w:pPr>
            <w:r w:rsidRPr="000D07E4">
              <w:rPr>
                <w:rFonts w:cstheme="minorHAnsi"/>
              </w:rPr>
              <w:t>Food Programs –</w:t>
            </w:r>
            <w:r w:rsidR="000D07E4">
              <w:rPr>
                <w:rFonts w:cstheme="minorHAnsi"/>
              </w:rPr>
              <w:t xml:space="preserve"> Rocky provided updates on Backpack, the 4 m</w:t>
            </w:r>
            <w:r w:rsidR="0017071A">
              <w:rPr>
                <w:rFonts w:cstheme="minorHAnsi"/>
              </w:rPr>
              <w:t>obile pantries</w:t>
            </w:r>
            <w:r w:rsidR="000D07E4">
              <w:rPr>
                <w:rFonts w:cstheme="minorHAnsi"/>
              </w:rPr>
              <w:t xml:space="preserve">, Saturday food </w:t>
            </w:r>
            <w:r w:rsidR="00C646F4">
              <w:rPr>
                <w:rFonts w:cstheme="minorHAnsi"/>
              </w:rPr>
              <w:t>box</w:t>
            </w:r>
            <w:r w:rsidR="000D07E4">
              <w:rPr>
                <w:rFonts w:cstheme="minorHAnsi"/>
              </w:rPr>
              <w:t xml:space="preserve"> distribution</w:t>
            </w:r>
            <w:r w:rsidR="0017071A">
              <w:rPr>
                <w:rFonts w:cstheme="minorHAnsi"/>
              </w:rPr>
              <w:t>s,</w:t>
            </w:r>
            <w:r w:rsidR="000D07E4">
              <w:rPr>
                <w:rFonts w:cstheme="minorHAnsi"/>
              </w:rPr>
              <w:t xml:space="preserve"> and food drive totals for the month of November.  Client Choice numbers are increasing</w:t>
            </w:r>
            <w:r w:rsidR="00C646F4">
              <w:rPr>
                <w:rFonts w:cstheme="minorHAnsi"/>
              </w:rPr>
              <w:t xml:space="preserve"> and CT distributed</w:t>
            </w:r>
            <w:r w:rsidR="000D07E4">
              <w:rPr>
                <w:rFonts w:cstheme="minorHAnsi"/>
              </w:rPr>
              <w:t xml:space="preserve"> 480 gift cards </w:t>
            </w:r>
            <w:r w:rsidR="007C36D6">
              <w:rPr>
                <w:rFonts w:cstheme="minorHAnsi"/>
              </w:rPr>
              <w:t xml:space="preserve">worth $25 to clients </w:t>
            </w:r>
            <w:r w:rsidR="00C646F4">
              <w:rPr>
                <w:rFonts w:cstheme="minorHAnsi"/>
              </w:rPr>
              <w:t xml:space="preserve">for </w:t>
            </w:r>
            <w:r w:rsidR="000D07E4">
              <w:rPr>
                <w:rFonts w:cstheme="minorHAnsi"/>
              </w:rPr>
              <w:t xml:space="preserve">Thanksgiving.  </w:t>
            </w:r>
          </w:p>
          <w:p w:rsidR="000D07E4" w:rsidRPr="000D07E4" w:rsidRDefault="000D07E4" w:rsidP="000D07E4">
            <w:pPr>
              <w:pStyle w:val="ListParagraph"/>
              <w:rPr>
                <w:rFonts w:cstheme="minorHAnsi"/>
              </w:rPr>
            </w:pPr>
          </w:p>
          <w:p w:rsidR="00480235" w:rsidRPr="00480235" w:rsidRDefault="00480235" w:rsidP="00480235">
            <w:pPr>
              <w:pStyle w:val="ListParagraph"/>
              <w:numPr>
                <w:ilvl w:val="0"/>
                <w:numId w:val="45"/>
              </w:numPr>
              <w:spacing w:line="252" w:lineRule="auto"/>
              <w:ind w:left="360"/>
              <w:rPr>
                <w:rFonts w:ascii="Calibri" w:hAnsi="Calibri" w:cs="Calibri"/>
                <w:b/>
                <w:bCs/>
              </w:rPr>
            </w:pPr>
            <w:r w:rsidRPr="00480235">
              <w:lastRenderedPageBreak/>
              <w:t xml:space="preserve">Gretchen provided an update on her report submitted in the board packet.  Received extra funding from Energy Outreach Colorado for the new quarter 2021-2022.  Requests for assistance for utilities and rent continue to increase. </w:t>
            </w:r>
          </w:p>
          <w:p w:rsidR="00773D22" w:rsidRPr="00480235" w:rsidRDefault="00773D22" w:rsidP="00480235">
            <w:pPr>
              <w:pStyle w:val="ListParagraph"/>
              <w:ind w:left="360"/>
              <w:rPr>
                <w:rFonts w:cstheme="minorHAnsi"/>
              </w:rPr>
            </w:pPr>
          </w:p>
          <w:p w:rsidR="00186376" w:rsidRPr="00480235" w:rsidRDefault="00FA588D" w:rsidP="00480235">
            <w:pPr>
              <w:pStyle w:val="ListParagraph"/>
              <w:numPr>
                <w:ilvl w:val="0"/>
                <w:numId w:val="45"/>
              </w:numPr>
              <w:tabs>
                <w:tab w:val="right" w:pos="9990"/>
              </w:tabs>
              <w:ind w:left="360" w:right="-144"/>
              <w:rPr>
                <w:rFonts w:cstheme="minorHAnsi"/>
              </w:rPr>
            </w:pPr>
            <w:r w:rsidRPr="00480235">
              <w:rPr>
                <w:rFonts w:cstheme="minorHAnsi"/>
              </w:rPr>
              <w:t xml:space="preserve">Financial – </w:t>
            </w:r>
            <w:r w:rsidR="0056026B" w:rsidRPr="00480235">
              <w:rPr>
                <w:rFonts w:cstheme="minorHAnsi"/>
              </w:rPr>
              <w:t xml:space="preserve">Sandie provided an overview/answered questions </w:t>
            </w:r>
            <w:r w:rsidR="004E0163" w:rsidRPr="00480235">
              <w:rPr>
                <w:rFonts w:cstheme="minorHAnsi"/>
              </w:rPr>
              <w:t>on the financials from July through October 2021</w:t>
            </w:r>
            <w:r w:rsidR="0056026B" w:rsidRPr="00480235">
              <w:rPr>
                <w:rFonts w:cstheme="minorHAnsi"/>
              </w:rPr>
              <w:t xml:space="preserve"> included in the </w:t>
            </w:r>
            <w:r w:rsidR="004E0163" w:rsidRPr="00480235">
              <w:rPr>
                <w:rFonts w:cstheme="minorHAnsi"/>
              </w:rPr>
              <w:t xml:space="preserve">board </w:t>
            </w:r>
            <w:r w:rsidR="0056026B" w:rsidRPr="00480235">
              <w:rPr>
                <w:rFonts w:cstheme="minorHAnsi"/>
              </w:rPr>
              <w:t>packet</w:t>
            </w:r>
            <w:r w:rsidR="00FE0821" w:rsidRPr="00480235">
              <w:rPr>
                <w:rFonts w:cstheme="minorHAnsi"/>
              </w:rPr>
              <w:t>.</w:t>
            </w:r>
            <w:r w:rsidRPr="00480235">
              <w:rPr>
                <w:rFonts w:cstheme="minorHAnsi"/>
              </w:rPr>
              <w:t xml:space="preserve"> </w:t>
            </w:r>
          </w:p>
          <w:p w:rsidR="003402AF" w:rsidRPr="00480235" w:rsidRDefault="003402AF" w:rsidP="003402AF">
            <w:pPr>
              <w:pStyle w:val="ListParagraph"/>
              <w:rPr>
                <w:rFonts w:cstheme="minorHAnsi"/>
              </w:rPr>
            </w:pPr>
          </w:p>
          <w:p w:rsidR="003402AF" w:rsidRPr="00480235" w:rsidRDefault="003402AF" w:rsidP="00FA6BD4">
            <w:pPr>
              <w:tabs>
                <w:tab w:val="right" w:pos="9990"/>
              </w:tabs>
              <w:ind w:right="-144"/>
              <w:rPr>
                <w:rFonts w:cstheme="minorHAnsi"/>
              </w:rPr>
            </w:pPr>
            <w:r w:rsidRPr="00480235">
              <w:rPr>
                <w:rFonts w:cstheme="minorHAnsi"/>
              </w:rPr>
              <w:t>Sandy updated the board that a drive</w:t>
            </w:r>
            <w:r w:rsidR="00FA6BD4" w:rsidRPr="00480235">
              <w:rPr>
                <w:rFonts w:cstheme="minorHAnsi"/>
              </w:rPr>
              <w:t>r</w:t>
            </w:r>
            <w:r w:rsidRPr="00480235">
              <w:rPr>
                <w:rFonts w:cstheme="minorHAnsi"/>
              </w:rPr>
              <w:t xml:space="preserve"> drove up on the back lawn, near the community room and shattered the window.</w:t>
            </w:r>
            <w:r w:rsidR="00FA6BD4" w:rsidRPr="00480235">
              <w:rPr>
                <w:rFonts w:cstheme="minorHAnsi"/>
              </w:rPr>
              <w:t xml:space="preserve">  </w:t>
            </w:r>
            <w:r w:rsidR="00B94EC0" w:rsidRPr="00480235">
              <w:rPr>
                <w:rFonts w:cstheme="minorHAnsi"/>
              </w:rPr>
              <w:t>Rocky contacted the Arvada police and did a report.  W</w:t>
            </w:r>
            <w:r w:rsidR="00B96F28">
              <w:rPr>
                <w:rFonts w:cstheme="minorHAnsi"/>
              </w:rPr>
              <w:t xml:space="preserve">e are looking at getting cameras </w:t>
            </w:r>
            <w:r w:rsidR="00B94EC0" w:rsidRPr="00480235">
              <w:rPr>
                <w:rFonts w:cstheme="minorHAnsi"/>
              </w:rPr>
              <w:t>around the building.</w:t>
            </w:r>
            <w:r w:rsidRPr="00480235">
              <w:rPr>
                <w:rFonts w:cstheme="minorHAnsi"/>
              </w:rPr>
              <w:t xml:space="preserve">   </w:t>
            </w:r>
            <w:r w:rsidR="00B94EC0" w:rsidRPr="00480235">
              <w:rPr>
                <w:rFonts w:cstheme="minorHAnsi"/>
              </w:rPr>
              <w:t xml:space="preserve">The City of Arvada immediately came over and sealed up the </w:t>
            </w:r>
            <w:r w:rsidR="00EE5F4B" w:rsidRPr="00480235">
              <w:rPr>
                <w:rFonts w:cstheme="minorHAnsi"/>
              </w:rPr>
              <w:t xml:space="preserve">broken </w:t>
            </w:r>
            <w:r w:rsidR="00B94EC0" w:rsidRPr="00480235">
              <w:rPr>
                <w:rFonts w:cstheme="minorHAnsi"/>
              </w:rPr>
              <w:t xml:space="preserve">window.  </w:t>
            </w:r>
          </w:p>
          <w:p w:rsidR="003D7BFD" w:rsidRPr="00480235" w:rsidRDefault="003D7BFD" w:rsidP="003D7BFD">
            <w:pPr>
              <w:pStyle w:val="ListParagraph"/>
              <w:rPr>
                <w:rFonts w:cstheme="minorHAnsi"/>
              </w:rPr>
            </w:pPr>
          </w:p>
          <w:p w:rsidR="003D7BFD" w:rsidRPr="00480235" w:rsidRDefault="003D7BFD" w:rsidP="003D7BFD">
            <w:pPr>
              <w:tabs>
                <w:tab w:val="right" w:pos="9990"/>
              </w:tabs>
              <w:ind w:right="-144"/>
              <w:rPr>
                <w:rFonts w:cstheme="minorHAnsi"/>
              </w:rPr>
            </w:pPr>
            <w:r w:rsidRPr="00480235">
              <w:rPr>
                <w:rFonts w:cstheme="minorHAnsi"/>
              </w:rPr>
              <w:t xml:space="preserve">Staff </w:t>
            </w:r>
            <w:r w:rsidR="004C1A65" w:rsidRPr="00480235">
              <w:rPr>
                <w:rFonts w:cstheme="minorHAnsi"/>
              </w:rPr>
              <w:t>Directors were dismissed.</w:t>
            </w:r>
          </w:p>
          <w:p w:rsidR="00FA588D" w:rsidRPr="00FA588D" w:rsidRDefault="00FA588D" w:rsidP="00FA588D">
            <w:pPr>
              <w:tabs>
                <w:tab w:val="right" w:pos="9990"/>
              </w:tabs>
              <w:ind w:right="-144"/>
              <w:rPr>
                <w:rFonts w:cstheme="minorHAnsi"/>
              </w:rPr>
            </w:pPr>
          </w:p>
        </w:tc>
      </w:tr>
      <w:tr w:rsidR="008C6446" w:rsidRPr="00B10B47" w:rsidTr="006C4233">
        <w:trPr>
          <w:trHeight w:val="521"/>
        </w:trPr>
        <w:tc>
          <w:tcPr>
            <w:tcW w:w="810" w:type="dxa"/>
            <w:vAlign w:val="center"/>
          </w:tcPr>
          <w:p w:rsidR="008C6446" w:rsidRPr="00641FF2" w:rsidRDefault="00C101A5" w:rsidP="00C101A5">
            <w:pPr>
              <w:tabs>
                <w:tab w:val="right" w:pos="9990"/>
              </w:tabs>
              <w:ind w:right="-360"/>
              <w:rPr>
                <w:rFonts w:cstheme="minorHAnsi"/>
              </w:rPr>
            </w:pPr>
            <w:r>
              <w:rPr>
                <w:rFonts w:cstheme="minorHAnsi"/>
              </w:rPr>
              <w:lastRenderedPageBreak/>
              <w:t>G</w:t>
            </w:r>
            <w:r w:rsidR="008C6446" w:rsidRPr="00641FF2">
              <w:rPr>
                <w:rFonts w:cstheme="minorHAnsi"/>
              </w:rPr>
              <w:t>.</w:t>
            </w:r>
          </w:p>
        </w:tc>
        <w:tc>
          <w:tcPr>
            <w:tcW w:w="9630" w:type="dxa"/>
            <w:tcBorders>
              <w:bottom w:val="single" w:sz="4" w:space="0" w:color="auto"/>
            </w:tcBorders>
            <w:vAlign w:val="center"/>
          </w:tcPr>
          <w:p w:rsidR="008C6446" w:rsidRPr="00A13EF6" w:rsidRDefault="00641FF2" w:rsidP="000E0E3F">
            <w:pPr>
              <w:tabs>
                <w:tab w:val="right" w:pos="9432"/>
              </w:tabs>
              <w:ind w:right="-144"/>
              <w:rPr>
                <w:rFonts w:cstheme="minorHAnsi"/>
                <w:b/>
              </w:rPr>
            </w:pPr>
            <w:r w:rsidRPr="00A13EF6">
              <w:rPr>
                <w:rFonts w:cstheme="minorHAnsi"/>
                <w:b/>
              </w:rPr>
              <w:t>Committee Reports</w:t>
            </w:r>
          </w:p>
          <w:p w:rsidR="00067504" w:rsidRPr="00A13EF6" w:rsidRDefault="00641FF2" w:rsidP="00E96678">
            <w:pPr>
              <w:pStyle w:val="ListParagraph"/>
              <w:numPr>
                <w:ilvl w:val="0"/>
                <w:numId w:val="44"/>
              </w:numPr>
              <w:tabs>
                <w:tab w:val="right" w:pos="9432"/>
              </w:tabs>
              <w:ind w:right="-144"/>
              <w:rPr>
                <w:rFonts w:cstheme="minorHAnsi"/>
              </w:rPr>
            </w:pPr>
            <w:r w:rsidRPr="00A13EF6">
              <w:rPr>
                <w:rFonts w:cstheme="minorHAnsi"/>
              </w:rPr>
              <w:t>Nomination Committee – (Steve)</w:t>
            </w:r>
            <w:r w:rsidR="00677A08" w:rsidRPr="00A13EF6">
              <w:rPr>
                <w:rFonts w:cstheme="minorHAnsi"/>
              </w:rPr>
              <w:t xml:space="preserve"> </w:t>
            </w:r>
          </w:p>
          <w:p w:rsidR="00714E97" w:rsidRPr="00A13EF6" w:rsidRDefault="00714E97" w:rsidP="00714E97">
            <w:pPr>
              <w:tabs>
                <w:tab w:val="right" w:pos="9432"/>
              </w:tabs>
              <w:ind w:right="-144"/>
              <w:rPr>
                <w:rFonts w:cstheme="minorHAnsi"/>
              </w:rPr>
            </w:pPr>
          </w:p>
          <w:p w:rsidR="00A13EF6" w:rsidRPr="00A13EF6" w:rsidRDefault="00714E97" w:rsidP="00A13EF6">
            <w:pPr>
              <w:pStyle w:val="BodyA"/>
              <w:rPr>
                <w:rFonts w:asciiTheme="minorHAnsi" w:hAnsiTheme="minorHAnsi" w:cstheme="minorHAnsi"/>
                <w:color w:val="auto"/>
                <w:lang w:val="da-DK"/>
              </w:rPr>
            </w:pPr>
            <w:r w:rsidRPr="00A13EF6">
              <w:rPr>
                <w:rFonts w:asciiTheme="minorHAnsi" w:hAnsiTheme="minorHAnsi" w:cstheme="minorHAnsi"/>
                <w:color w:val="auto"/>
                <w:lang w:val="da-DK"/>
              </w:rPr>
              <w:t xml:space="preserve">Steve </w:t>
            </w:r>
            <w:r w:rsidR="00E1649B" w:rsidRPr="00A13EF6">
              <w:rPr>
                <w:rFonts w:asciiTheme="minorHAnsi" w:hAnsiTheme="minorHAnsi" w:cstheme="minorHAnsi"/>
                <w:color w:val="auto"/>
                <w:lang w:val="da-DK"/>
              </w:rPr>
              <w:t>made a motion to approve the</w:t>
            </w:r>
            <w:r w:rsidRPr="00A13EF6">
              <w:rPr>
                <w:rFonts w:asciiTheme="minorHAnsi" w:hAnsiTheme="minorHAnsi" w:cstheme="minorHAnsi"/>
                <w:color w:val="auto"/>
                <w:lang w:val="da-DK"/>
              </w:rPr>
              <w:t xml:space="preserve"> spreadsheet </w:t>
            </w:r>
            <w:r w:rsidR="00E1649B" w:rsidRPr="00A13EF6">
              <w:rPr>
                <w:rFonts w:asciiTheme="minorHAnsi" w:hAnsiTheme="minorHAnsi" w:cstheme="minorHAnsi"/>
                <w:color w:val="auto"/>
                <w:lang w:val="da-DK"/>
              </w:rPr>
              <w:t xml:space="preserve">of the forthcoming nominations provided in the board packet.  </w:t>
            </w:r>
            <w:r w:rsidRPr="00A13EF6">
              <w:rPr>
                <w:rFonts w:asciiTheme="minorHAnsi" w:hAnsiTheme="minorHAnsi" w:cstheme="minorHAnsi"/>
                <w:color w:val="auto"/>
                <w:lang w:val="da-DK"/>
              </w:rPr>
              <w:t>Harry called for seconded</w:t>
            </w:r>
            <w:r w:rsidR="00E1649B" w:rsidRPr="00A13EF6">
              <w:rPr>
                <w:rFonts w:asciiTheme="minorHAnsi" w:hAnsiTheme="minorHAnsi" w:cstheme="minorHAnsi"/>
                <w:color w:val="auto"/>
                <w:lang w:val="da-DK"/>
              </w:rPr>
              <w:t xml:space="preserve">.  </w:t>
            </w:r>
            <w:r w:rsidRPr="00A13EF6">
              <w:rPr>
                <w:rFonts w:asciiTheme="minorHAnsi" w:hAnsiTheme="minorHAnsi" w:cstheme="minorHAnsi"/>
                <w:color w:val="auto"/>
                <w:lang w:val="da-DK"/>
              </w:rPr>
              <w:t>Harr</w:t>
            </w:r>
            <w:r w:rsidR="00E1649B" w:rsidRPr="00A13EF6">
              <w:rPr>
                <w:rFonts w:asciiTheme="minorHAnsi" w:hAnsiTheme="minorHAnsi" w:cstheme="minorHAnsi"/>
                <w:color w:val="auto"/>
                <w:lang w:val="da-DK"/>
              </w:rPr>
              <w:t xml:space="preserve">iet seconded.  A discussion was held </w:t>
            </w:r>
            <w:r w:rsidR="00586F9F" w:rsidRPr="00A13EF6">
              <w:rPr>
                <w:rFonts w:asciiTheme="minorHAnsi" w:hAnsiTheme="minorHAnsi" w:cstheme="minorHAnsi"/>
                <w:color w:val="auto"/>
                <w:lang w:val="da-DK"/>
              </w:rPr>
              <w:t xml:space="preserve">on board terms. </w:t>
            </w:r>
            <w:r w:rsidR="00A13EF6">
              <w:rPr>
                <w:rFonts w:asciiTheme="minorHAnsi" w:hAnsiTheme="minorHAnsi" w:cstheme="minorHAnsi"/>
                <w:color w:val="auto"/>
                <w:lang w:val="da-DK"/>
              </w:rPr>
              <w:t xml:space="preserve"> </w:t>
            </w:r>
            <w:r w:rsidR="009A2531" w:rsidRPr="00A13EF6">
              <w:rPr>
                <w:rFonts w:asciiTheme="minorHAnsi" w:hAnsiTheme="minorHAnsi" w:cstheme="minorHAnsi"/>
                <w:color w:val="auto"/>
                <w:lang w:val="da-DK"/>
              </w:rPr>
              <w:t>Steve called for a motion to elect the following slate board members</w:t>
            </w:r>
            <w:r w:rsidR="009A2531">
              <w:rPr>
                <w:rFonts w:asciiTheme="minorHAnsi" w:hAnsiTheme="minorHAnsi" w:cstheme="minorHAnsi"/>
                <w:color w:val="auto"/>
                <w:lang w:val="da-DK"/>
              </w:rPr>
              <w:t xml:space="preserve">.  </w:t>
            </w:r>
            <w:r w:rsidR="00A13EF6" w:rsidRPr="00A13EF6">
              <w:rPr>
                <w:rFonts w:asciiTheme="minorHAnsi" w:hAnsiTheme="minorHAnsi" w:cstheme="minorHAnsi"/>
              </w:rPr>
              <w:t>The motion passed unanimously.</w:t>
            </w:r>
          </w:p>
          <w:p w:rsidR="00943D40" w:rsidRPr="00A13EF6" w:rsidRDefault="00943D40" w:rsidP="00216A60">
            <w:pPr>
              <w:pStyle w:val="BodyA"/>
              <w:rPr>
                <w:rFonts w:asciiTheme="minorHAnsi" w:hAnsiTheme="minorHAnsi" w:cstheme="minorHAnsi"/>
                <w:color w:val="auto"/>
                <w:lang w:val="da-DK"/>
              </w:rPr>
            </w:pPr>
          </w:p>
          <w:p w:rsidR="00E11CF1" w:rsidRDefault="00D43B13" w:rsidP="00216A60">
            <w:pPr>
              <w:pStyle w:val="BodyA"/>
              <w:rPr>
                <w:rFonts w:asciiTheme="minorHAnsi" w:hAnsiTheme="minorHAnsi" w:cstheme="minorHAnsi"/>
                <w:color w:val="auto"/>
                <w:lang w:val="da-DK"/>
              </w:rPr>
            </w:pPr>
            <w:r>
              <w:rPr>
                <w:rFonts w:asciiTheme="minorHAnsi" w:hAnsiTheme="minorHAnsi" w:cstheme="minorHAnsi"/>
                <w:color w:val="auto"/>
                <w:lang w:val="da-DK"/>
              </w:rPr>
              <w:t>Steve Galbraith</w:t>
            </w:r>
            <w:r w:rsidR="002C7A26" w:rsidRPr="00A13EF6">
              <w:rPr>
                <w:rFonts w:asciiTheme="minorHAnsi" w:hAnsiTheme="minorHAnsi" w:cstheme="minorHAnsi"/>
                <w:color w:val="auto"/>
                <w:lang w:val="da-DK"/>
              </w:rPr>
              <w:t>,</w:t>
            </w:r>
            <w:r w:rsidR="00531AE3" w:rsidRPr="00A13EF6">
              <w:rPr>
                <w:rFonts w:asciiTheme="minorHAnsi" w:hAnsiTheme="minorHAnsi" w:cstheme="minorHAnsi"/>
                <w:color w:val="auto"/>
                <w:lang w:val="da-DK"/>
              </w:rPr>
              <w:t xml:space="preserve"> </w:t>
            </w:r>
            <w:r w:rsidR="00E11CF1" w:rsidRPr="00A13EF6">
              <w:rPr>
                <w:rFonts w:asciiTheme="minorHAnsi" w:hAnsiTheme="minorHAnsi" w:cstheme="minorHAnsi"/>
                <w:color w:val="auto"/>
                <w:lang w:val="da-DK"/>
              </w:rPr>
              <w:t>1</w:t>
            </w:r>
            <w:r w:rsidR="00060335" w:rsidRPr="00A13EF6">
              <w:rPr>
                <w:rFonts w:asciiTheme="minorHAnsi" w:hAnsiTheme="minorHAnsi" w:cstheme="minorHAnsi"/>
                <w:color w:val="auto"/>
                <w:lang w:val="da-DK"/>
              </w:rPr>
              <w:t>st 3 year</w:t>
            </w:r>
            <w:r w:rsidR="00E11CF1" w:rsidRPr="00A13EF6">
              <w:rPr>
                <w:rFonts w:asciiTheme="minorHAnsi" w:hAnsiTheme="minorHAnsi" w:cstheme="minorHAnsi"/>
                <w:color w:val="auto"/>
                <w:lang w:val="da-DK"/>
              </w:rPr>
              <w:t xml:space="preserve"> term ending December 202</w:t>
            </w:r>
            <w:r w:rsidR="004F6B16">
              <w:rPr>
                <w:rFonts w:asciiTheme="minorHAnsi" w:hAnsiTheme="minorHAnsi" w:cstheme="minorHAnsi"/>
                <w:color w:val="auto"/>
                <w:lang w:val="da-DK"/>
              </w:rPr>
              <w:t>3</w:t>
            </w:r>
            <w:r w:rsidR="00E11CF1" w:rsidRPr="00A13EF6">
              <w:rPr>
                <w:rFonts w:asciiTheme="minorHAnsi" w:hAnsiTheme="minorHAnsi" w:cstheme="minorHAnsi"/>
                <w:color w:val="auto"/>
                <w:lang w:val="da-DK"/>
              </w:rPr>
              <w:t>.</w:t>
            </w:r>
            <w:r>
              <w:rPr>
                <w:rFonts w:asciiTheme="minorHAnsi" w:hAnsiTheme="minorHAnsi" w:cstheme="minorHAnsi"/>
                <w:color w:val="auto"/>
                <w:lang w:val="da-DK"/>
              </w:rPr>
              <w:t xml:space="preserve">  </w:t>
            </w:r>
          </w:p>
          <w:p w:rsidR="00635EE1" w:rsidRPr="00A13EF6" w:rsidRDefault="00635EE1" w:rsidP="00216A60">
            <w:pPr>
              <w:pStyle w:val="BodyA"/>
              <w:rPr>
                <w:rFonts w:asciiTheme="minorHAnsi" w:hAnsiTheme="minorHAnsi" w:cstheme="minorHAnsi"/>
                <w:color w:val="auto"/>
                <w:lang w:val="da-DK"/>
              </w:rPr>
            </w:pPr>
          </w:p>
          <w:p w:rsidR="00E11CF1" w:rsidRDefault="00EE5F4B" w:rsidP="00216A60">
            <w:pPr>
              <w:pStyle w:val="BodyA"/>
              <w:rPr>
                <w:rFonts w:asciiTheme="minorHAnsi" w:hAnsiTheme="minorHAnsi" w:cstheme="minorHAnsi"/>
                <w:color w:val="auto"/>
                <w:lang w:val="da-DK"/>
              </w:rPr>
            </w:pPr>
            <w:r w:rsidRPr="00A13EF6">
              <w:rPr>
                <w:rFonts w:asciiTheme="minorHAnsi" w:hAnsiTheme="minorHAnsi" w:cstheme="minorHAnsi"/>
                <w:color w:val="auto"/>
                <w:lang w:val="da-DK"/>
              </w:rPr>
              <w:t>Jerelyn Marinelli</w:t>
            </w:r>
            <w:r w:rsidR="00D43B13">
              <w:rPr>
                <w:rFonts w:asciiTheme="minorHAnsi" w:hAnsiTheme="minorHAnsi" w:cstheme="minorHAnsi"/>
                <w:color w:val="auto"/>
                <w:lang w:val="da-DK"/>
              </w:rPr>
              <w:t>,</w:t>
            </w:r>
            <w:r w:rsidRPr="00A13EF6">
              <w:rPr>
                <w:rFonts w:asciiTheme="minorHAnsi" w:hAnsiTheme="minorHAnsi" w:cstheme="minorHAnsi"/>
                <w:color w:val="auto"/>
                <w:lang w:val="da-DK"/>
              </w:rPr>
              <w:t xml:space="preserve"> </w:t>
            </w:r>
            <w:r w:rsidR="00AA14A3" w:rsidRPr="00A13EF6">
              <w:rPr>
                <w:rFonts w:asciiTheme="minorHAnsi" w:hAnsiTheme="minorHAnsi" w:cstheme="minorHAnsi"/>
                <w:color w:val="auto"/>
                <w:lang w:val="da-DK"/>
              </w:rPr>
              <w:t xml:space="preserve">as a new member </w:t>
            </w:r>
            <w:r w:rsidR="00D43B13">
              <w:rPr>
                <w:rFonts w:asciiTheme="minorHAnsi" w:hAnsiTheme="minorHAnsi" w:cstheme="minorHAnsi"/>
                <w:color w:val="auto"/>
                <w:lang w:val="da-DK"/>
              </w:rPr>
              <w:t xml:space="preserve">will serve the </w:t>
            </w:r>
            <w:r w:rsidR="00060335" w:rsidRPr="00A13EF6">
              <w:rPr>
                <w:rFonts w:asciiTheme="minorHAnsi" w:hAnsiTheme="minorHAnsi" w:cstheme="minorHAnsi"/>
                <w:color w:val="auto"/>
                <w:lang w:val="da-DK"/>
              </w:rPr>
              <w:t xml:space="preserve">1st 3 year term </w:t>
            </w:r>
            <w:r w:rsidR="00531AE3" w:rsidRPr="00A13EF6">
              <w:rPr>
                <w:rFonts w:asciiTheme="minorHAnsi" w:hAnsiTheme="minorHAnsi" w:cstheme="minorHAnsi"/>
                <w:color w:val="auto"/>
                <w:lang w:val="da-DK"/>
              </w:rPr>
              <w:t>ending 2023</w:t>
            </w:r>
            <w:r w:rsidR="00D43B13">
              <w:rPr>
                <w:rFonts w:asciiTheme="minorHAnsi" w:hAnsiTheme="minorHAnsi" w:cstheme="minorHAnsi"/>
                <w:color w:val="auto"/>
                <w:lang w:val="da-DK"/>
              </w:rPr>
              <w:t xml:space="preserve"> and one year as Vice-Chair.</w:t>
            </w:r>
          </w:p>
          <w:p w:rsidR="00D40659" w:rsidRPr="00A13EF6" w:rsidRDefault="00D40659" w:rsidP="00216A60">
            <w:pPr>
              <w:pStyle w:val="BodyA"/>
              <w:rPr>
                <w:rFonts w:asciiTheme="minorHAnsi" w:hAnsiTheme="minorHAnsi" w:cstheme="minorHAnsi"/>
                <w:color w:val="auto"/>
                <w:lang w:val="da-DK"/>
              </w:rPr>
            </w:pPr>
          </w:p>
          <w:p w:rsidR="00E11CF1" w:rsidRDefault="00EE5F4B" w:rsidP="00216A60">
            <w:pPr>
              <w:pStyle w:val="BodyA"/>
              <w:rPr>
                <w:rFonts w:asciiTheme="minorHAnsi" w:hAnsiTheme="minorHAnsi" w:cstheme="minorHAnsi"/>
                <w:color w:val="auto"/>
                <w:lang w:val="da-DK"/>
              </w:rPr>
            </w:pPr>
            <w:r w:rsidRPr="00A13EF6">
              <w:rPr>
                <w:rFonts w:asciiTheme="minorHAnsi" w:hAnsiTheme="minorHAnsi" w:cstheme="minorHAnsi"/>
                <w:color w:val="auto"/>
                <w:lang w:val="da-DK"/>
              </w:rPr>
              <w:t>Wendy Ferrell</w:t>
            </w:r>
            <w:r w:rsidR="002C7A26" w:rsidRPr="00A13EF6">
              <w:rPr>
                <w:rFonts w:asciiTheme="minorHAnsi" w:hAnsiTheme="minorHAnsi" w:cstheme="minorHAnsi"/>
                <w:color w:val="auto"/>
                <w:lang w:val="da-DK"/>
              </w:rPr>
              <w:t xml:space="preserve">, </w:t>
            </w:r>
            <w:r w:rsidR="007A7EA7" w:rsidRPr="00A13EF6">
              <w:rPr>
                <w:rFonts w:asciiTheme="minorHAnsi" w:hAnsiTheme="minorHAnsi" w:cstheme="minorHAnsi"/>
                <w:color w:val="auto"/>
                <w:lang w:val="da-DK"/>
              </w:rPr>
              <w:t>1s</w:t>
            </w:r>
            <w:r w:rsidR="00531AE3" w:rsidRPr="00A13EF6">
              <w:rPr>
                <w:rFonts w:asciiTheme="minorHAnsi" w:hAnsiTheme="minorHAnsi" w:cstheme="minorHAnsi"/>
                <w:color w:val="auto"/>
                <w:lang w:val="da-DK"/>
              </w:rPr>
              <w:t>t 3</w:t>
            </w:r>
            <w:r w:rsidR="00060335" w:rsidRPr="00A13EF6">
              <w:rPr>
                <w:rFonts w:asciiTheme="minorHAnsi" w:hAnsiTheme="minorHAnsi" w:cstheme="minorHAnsi"/>
                <w:color w:val="auto"/>
                <w:lang w:val="da-DK"/>
              </w:rPr>
              <w:t xml:space="preserve"> year </w:t>
            </w:r>
            <w:r w:rsidR="00531AE3" w:rsidRPr="00A13EF6">
              <w:rPr>
                <w:rFonts w:asciiTheme="minorHAnsi" w:hAnsiTheme="minorHAnsi" w:cstheme="minorHAnsi"/>
                <w:color w:val="auto"/>
                <w:lang w:val="da-DK"/>
              </w:rPr>
              <w:t xml:space="preserve">term </w:t>
            </w:r>
            <w:r w:rsidR="00D43B13">
              <w:rPr>
                <w:rFonts w:asciiTheme="minorHAnsi" w:hAnsiTheme="minorHAnsi" w:cstheme="minorHAnsi"/>
                <w:color w:val="auto"/>
                <w:lang w:val="da-DK"/>
              </w:rPr>
              <w:t>ending in December 2023 and one year as Treasurer.</w:t>
            </w:r>
          </w:p>
          <w:p w:rsidR="00D40659" w:rsidRPr="00A13EF6" w:rsidRDefault="00D40659" w:rsidP="00216A60">
            <w:pPr>
              <w:pStyle w:val="BodyA"/>
              <w:rPr>
                <w:rFonts w:asciiTheme="minorHAnsi" w:hAnsiTheme="minorHAnsi" w:cstheme="minorHAnsi"/>
                <w:color w:val="auto"/>
                <w:lang w:val="da-DK"/>
              </w:rPr>
            </w:pPr>
          </w:p>
          <w:p w:rsidR="00060335" w:rsidRDefault="00060335" w:rsidP="00060335">
            <w:pPr>
              <w:pStyle w:val="BodyA"/>
              <w:rPr>
                <w:rFonts w:asciiTheme="minorHAnsi" w:hAnsiTheme="minorHAnsi" w:cstheme="minorHAnsi"/>
                <w:color w:val="auto"/>
                <w:lang w:val="da-DK"/>
              </w:rPr>
            </w:pPr>
            <w:r w:rsidRPr="00A13EF6">
              <w:rPr>
                <w:rFonts w:asciiTheme="minorHAnsi" w:hAnsiTheme="minorHAnsi" w:cstheme="minorHAnsi"/>
                <w:color w:val="auto"/>
                <w:lang w:val="da-DK"/>
              </w:rPr>
              <w:t>Harriet Hall</w:t>
            </w:r>
            <w:r w:rsidR="002C7A26" w:rsidRPr="00A13EF6">
              <w:rPr>
                <w:rFonts w:asciiTheme="minorHAnsi" w:hAnsiTheme="minorHAnsi" w:cstheme="minorHAnsi"/>
                <w:color w:val="auto"/>
                <w:lang w:val="da-DK"/>
              </w:rPr>
              <w:t xml:space="preserve">, </w:t>
            </w:r>
            <w:r w:rsidRPr="00A13EF6">
              <w:rPr>
                <w:rFonts w:asciiTheme="minorHAnsi" w:hAnsiTheme="minorHAnsi" w:cstheme="minorHAnsi"/>
                <w:color w:val="auto"/>
                <w:lang w:val="da-DK"/>
              </w:rPr>
              <w:t xml:space="preserve"> 2nd </w:t>
            </w:r>
            <w:r w:rsidR="00D43B13">
              <w:rPr>
                <w:rFonts w:asciiTheme="minorHAnsi" w:hAnsiTheme="minorHAnsi" w:cstheme="minorHAnsi"/>
                <w:color w:val="auto"/>
                <w:lang w:val="da-DK"/>
              </w:rPr>
              <w:t>3 year term ending December 2024 and one year as Secretary.</w:t>
            </w:r>
          </w:p>
          <w:p w:rsidR="00D40659" w:rsidRPr="00A13EF6" w:rsidRDefault="00D40659" w:rsidP="00060335">
            <w:pPr>
              <w:pStyle w:val="BodyA"/>
              <w:rPr>
                <w:rFonts w:asciiTheme="minorHAnsi" w:hAnsiTheme="minorHAnsi" w:cstheme="minorHAnsi"/>
                <w:color w:val="auto"/>
                <w:lang w:val="da-DK"/>
              </w:rPr>
            </w:pPr>
          </w:p>
          <w:p w:rsidR="00E11CF1" w:rsidRDefault="001103FB" w:rsidP="00216A60">
            <w:pPr>
              <w:pStyle w:val="BodyA"/>
              <w:rPr>
                <w:rFonts w:asciiTheme="minorHAnsi" w:hAnsiTheme="minorHAnsi" w:cstheme="minorHAnsi"/>
                <w:color w:val="auto"/>
                <w:lang w:val="da-DK"/>
              </w:rPr>
            </w:pPr>
            <w:r w:rsidRPr="00A13EF6">
              <w:rPr>
                <w:rFonts w:asciiTheme="minorHAnsi" w:hAnsiTheme="minorHAnsi" w:cstheme="minorHAnsi"/>
                <w:color w:val="auto"/>
                <w:lang w:val="da-DK"/>
              </w:rPr>
              <w:t xml:space="preserve">David </w:t>
            </w:r>
            <w:r w:rsidR="00EE5F4B" w:rsidRPr="00A13EF6">
              <w:rPr>
                <w:rFonts w:asciiTheme="minorHAnsi" w:hAnsiTheme="minorHAnsi" w:cstheme="minorHAnsi"/>
                <w:color w:val="auto"/>
                <w:lang w:val="da-DK"/>
              </w:rPr>
              <w:t>J</w:t>
            </w:r>
            <w:r w:rsidRPr="00A13EF6">
              <w:rPr>
                <w:rFonts w:asciiTheme="minorHAnsi" w:hAnsiTheme="minorHAnsi" w:cstheme="minorHAnsi"/>
                <w:color w:val="auto"/>
                <w:lang w:val="da-DK"/>
              </w:rPr>
              <w:t>ones</w:t>
            </w:r>
            <w:r w:rsidR="00531AE3" w:rsidRPr="00A13EF6">
              <w:rPr>
                <w:rFonts w:asciiTheme="minorHAnsi" w:hAnsiTheme="minorHAnsi" w:cstheme="minorHAnsi"/>
                <w:color w:val="auto"/>
                <w:lang w:val="da-DK"/>
              </w:rPr>
              <w:t>, 2nd 3 year term ending December 2024</w:t>
            </w:r>
          </w:p>
          <w:p w:rsidR="00D40659" w:rsidRPr="00A13EF6" w:rsidRDefault="00D40659" w:rsidP="00216A60">
            <w:pPr>
              <w:pStyle w:val="BodyA"/>
              <w:rPr>
                <w:rFonts w:asciiTheme="minorHAnsi" w:hAnsiTheme="minorHAnsi" w:cstheme="minorHAnsi"/>
                <w:color w:val="auto"/>
                <w:lang w:val="da-DK"/>
              </w:rPr>
            </w:pPr>
          </w:p>
          <w:p w:rsidR="00E11CF1" w:rsidRDefault="00EE5F4B" w:rsidP="00216A60">
            <w:pPr>
              <w:pStyle w:val="BodyA"/>
              <w:rPr>
                <w:rFonts w:asciiTheme="minorHAnsi" w:hAnsiTheme="minorHAnsi" w:cstheme="minorHAnsi"/>
                <w:color w:val="auto"/>
                <w:lang w:val="da-DK"/>
              </w:rPr>
            </w:pPr>
            <w:r w:rsidRPr="00A13EF6">
              <w:rPr>
                <w:rFonts w:asciiTheme="minorHAnsi" w:hAnsiTheme="minorHAnsi" w:cstheme="minorHAnsi"/>
                <w:color w:val="auto"/>
                <w:lang w:val="da-DK"/>
              </w:rPr>
              <w:t>Margaret Olek Esler</w:t>
            </w:r>
            <w:r w:rsidR="00531AE3" w:rsidRPr="00A13EF6">
              <w:rPr>
                <w:rFonts w:asciiTheme="minorHAnsi" w:hAnsiTheme="minorHAnsi" w:cstheme="minorHAnsi"/>
                <w:color w:val="auto"/>
                <w:lang w:val="da-DK"/>
              </w:rPr>
              <w:t>,  2nd 3 year term ending December 2024</w:t>
            </w:r>
          </w:p>
          <w:p w:rsidR="00D40659" w:rsidRPr="00A13EF6" w:rsidRDefault="00D40659" w:rsidP="00216A60">
            <w:pPr>
              <w:pStyle w:val="BodyA"/>
              <w:rPr>
                <w:rFonts w:asciiTheme="minorHAnsi" w:hAnsiTheme="minorHAnsi" w:cstheme="minorHAnsi"/>
                <w:color w:val="auto"/>
                <w:lang w:val="da-DK"/>
              </w:rPr>
            </w:pPr>
          </w:p>
          <w:p w:rsidR="00531AE3" w:rsidRDefault="00EE5F4B" w:rsidP="00216A60">
            <w:pPr>
              <w:pStyle w:val="BodyA"/>
              <w:rPr>
                <w:rFonts w:asciiTheme="minorHAnsi" w:hAnsiTheme="minorHAnsi" w:cstheme="minorHAnsi"/>
                <w:color w:val="auto"/>
                <w:lang w:val="da-DK"/>
              </w:rPr>
            </w:pPr>
            <w:r w:rsidRPr="00A13EF6">
              <w:rPr>
                <w:rFonts w:asciiTheme="minorHAnsi" w:hAnsiTheme="minorHAnsi" w:cstheme="minorHAnsi"/>
                <w:color w:val="auto"/>
                <w:lang w:val="da-DK"/>
              </w:rPr>
              <w:t xml:space="preserve">Josh Rudin </w:t>
            </w:r>
            <w:r w:rsidR="00531AE3" w:rsidRPr="00A13EF6">
              <w:rPr>
                <w:rFonts w:asciiTheme="minorHAnsi" w:hAnsiTheme="minorHAnsi" w:cstheme="minorHAnsi"/>
                <w:color w:val="auto"/>
                <w:lang w:val="da-DK"/>
              </w:rPr>
              <w:t>2nd 3 year term ending December 2024</w:t>
            </w:r>
          </w:p>
          <w:p w:rsidR="00D40659" w:rsidRPr="00A13EF6" w:rsidRDefault="00D40659" w:rsidP="00216A60">
            <w:pPr>
              <w:pStyle w:val="BodyA"/>
              <w:rPr>
                <w:rFonts w:asciiTheme="minorHAnsi" w:hAnsiTheme="minorHAnsi" w:cstheme="minorHAnsi"/>
                <w:color w:val="auto"/>
                <w:lang w:val="da-DK"/>
              </w:rPr>
            </w:pPr>
          </w:p>
          <w:p w:rsidR="00E11CF1" w:rsidRDefault="00AA14A3" w:rsidP="00216A60">
            <w:pPr>
              <w:pStyle w:val="BodyA"/>
              <w:rPr>
                <w:rFonts w:asciiTheme="minorHAnsi" w:hAnsiTheme="minorHAnsi" w:cstheme="minorHAnsi"/>
                <w:color w:val="auto"/>
                <w:lang w:val="da-DK"/>
              </w:rPr>
            </w:pPr>
            <w:r w:rsidRPr="00A13EF6">
              <w:rPr>
                <w:rFonts w:asciiTheme="minorHAnsi" w:hAnsiTheme="minorHAnsi" w:cstheme="minorHAnsi"/>
                <w:color w:val="auto"/>
                <w:lang w:val="da-DK"/>
              </w:rPr>
              <w:t xml:space="preserve">Harry Fuller nominated as Ex-Officio for </w:t>
            </w:r>
            <w:r w:rsidR="00E11CF1" w:rsidRPr="00A13EF6">
              <w:rPr>
                <w:rFonts w:asciiTheme="minorHAnsi" w:hAnsiTheme="minorHAnsi" w:cstheme="minorHAnsi"/>
                <w:color w:val="auto"/>
                <w:lang w:val="da-DK"/>
              </w:rPr>
              <w:t xml:space="preserve">a </w:t>
            </w:r>
            <w:r w:rsidRPr="00A13EF6">
              <w:rPr>
                <w:rFonts w:asciiTheme="minorHAnsi" w:hAnsiTheme="minorHAnsi" w:cstheme="minorHAnsi"/>
                <w:color w:val="auto"/>
                <w:lang w:val="da-DK"/>
              </w:rPr>
              <w:t>1 term ending in</w:t>
            </w:r>
            <w:r w:rsidR="00D43B13">
              <w:rPr>
                <w:rFonts w:asciiTheme="minorHAnsi" w:hAnsiTheme="minorHAnsi" w:cstheme="minorHAnsi"/>
                <w:color w:val="auto"/>
                <w:lang w:val="da-DK"/>
              </w:rPr>
              <w:t xml:space="preserve"> December</w:t>
            </w:r>
            <w:r w:rsidRPr="00A13EF6">
              <w:rPr>
                <w:rFonts w:asciiTheme="minorHAnsi" w:hAnsiTheme="minorHAnsi" w:cstheme="minorHAnsi"/>
                <w:color w:val="auto"/>
                <w:lang w:val="da-DK"/>
              </w:rPr>
              <w:t xml:space="preserve"> 2</w:t>
            </w:r>
            <w:r w:rsidR="00E11133">
              <w:rPr>
                <w:rFonts w:asciiTheme="minorHAnsi" w:hAnsiTheme="minorHAnsi" w:cstheme="minorHAnsi"/>
                <w:color w:val="auto"/>
                <w:lang w:val="da-DK"/>
              </w:rPr>
              <w:t>022</w:t>
            </w:r>
            <w:r w:rsidRPr="00A13EF6">
              <w:rPr>
                <w:rFonts w:asciiTheme="minorHAnsi" w:hAnsiTheme="minorHAnsi" w:cstheme="minorHAnsi"/>
                <w:color w:val="auto"/>
                <w:lang w:val="da-DK"/>
              </w:rPr>
              <w:t xml:space="preserve">.   </w:t>
            </w:r>
          </w:p>
          <w:p w:rsidR="00D40659" w:rsidRPr="00A13EF6" w:rsidRDefault="00D40659" w:rsidP="00216A60">
            <w:pPr>
              <w:pStyle w:val="BodyA"/>
              <w:rPr>
                <w:rFonts w:asciiTheme="minorHAnsi" w:hAnsiTheme="minorHAnsi" w:cstheme="minorHAnsi"/>
                <w:color w:val="auto"/>
                <w:lang w:val="da-DK"/>
              </w:rPr>
            </w:pPr>
          </w:p>
          <w:p w:rsidR="00BB3139" w:rsidRDefault="00E11CF1" w:rsidP="00216A60">
            <w:pPr>
              <w:pStyle w:val="BodyA"/>
              <w:rPr>
                <w:rFonts w:asciiTheme="minorHAnsi" w:hAnsiTheme="minorHAnsi" w:cstheme="minorHAnsi"/>
                <w:color w:val="auto"/>
                <w:lang w:val="da-DK"/>
              </w:rPr>
            </w:pPr>
            <w:r w:rsidRPr="00A13EF6">
              <w:rPr>
                <w:rFonts w:asciiTheme="minorHAnsi" w:hAnsiTheme="minorHAnsi" w:cstheme="minorHAnsi"/>
                <w:color w:val="auto"/>
                <w:lang w:val="da-DK"/>
              </w:rPr>
              <w:t>T</w:t>
            </w:r>
            <w:r w:rsidR="00333FBE" w:rsidRPr="00A13EF6">
              <w:rPr>
                <w:rFonts w:asciiTheme="minorHAnsi" w:hAnsiTheme="minorHAnsi" w:cstheme="minorHAnsi"/>
                <w:color w:val="auto"/>
                <w:lang w:val="da-DK"/>
              </w:rPr>
              <w:t>w</w:t>
            </w:r>
            <w:r w:rsidR="00D43B13">
              <w:rPr>
                <w:rFonts w:asciiTheme="minorHAnsi" w:hAnsiTheme="minorHAnsi" w:cstheme="minorHAnsi"/>
                <w:color w:val="auto"/>
                <w:lang w:val="da-DK"/>
              </w:rPr>
              <w:t>o vacant seats to expire in 2023</w:t>
            </w:r>
            <w:r w:rsidR="00333FBE" w:rsidRPr="00A13EF6">
              <w:rPr>
                <w:rFonts w:asciiTheme="minorHAnsi" w:hAnsiTheme="minorHAnsi" w:cstheme="minorHAnsi"/>
                <w:color w:val="auto"/>
                <w:lang w:val="da-DK"/>
              </w:rPr>
              <w:t xml:space="preserve">. </w:t>
            </w:r>
          </w:p>
          <w:p w:rsidR="003F2DD6" w:rsidRPr="00A13EF6" w:rsidRDefault="003F2DD6" w:rsidP="00216A60">
            <w:pPr>
              <w:pStyle w:val="BodyA"/>
              <w:rPr>
                <w:rFonts w:asciiTheme="minorHAnsi" w:hAnsiTheme="minorHAnsi" w:cstheme="minorHAnsi"/>
                <w:color w:val="auto"/>
                <w:lang w:val="da-DK"/>
              </w:rPr>
            </w:pPr>
          </w:p>
          <w:p w:rsidR="003F2DD6" w:rsidRDefault="00EC1EC4" w:rsidP="00216A60">
            <w:pPr>
              <w:pStyle w:val="BodyA"/>
              <w:rPr>
                <w:rFonts w:asciiTheme="minorHAnsi" w:hAnsiTheme="minorHAnsi" w:cstheme="minorHAnsi"/>
                <w:color w:val="auto"/>
                <w:lang w:val="da-DK"/>
              </w:rPr>
            </w:pPr>
            <w:r>
              <w:rPr>
                <w:rFonts w:asciiTheme="minorHAnsi" w:hAnsiTheme="minorHAnsi" w:cstheme="minorHAnsi"/>
                <w:color w:val="auto"/>
                <w:lang w:val="da-DK"/>
              </w:rPr>
              <w:lastRenderedPageBreak/>
              <w:t>Steve, Jerelyn and W</w:t>
            </w:r>
            <w:r w:rsidR="003F2DD6">
              <w:rPr>
                <w:rFonts w:asciiTheme="minorHAnsi" w:hAnsiTheme="minorHAnsi" w:cstheme="minorHAnsi"/>
                <w:color w:val="auto"/>
                <w:lang w:val="da-DK"/>
              </w:rPr>
              <w:t>endy would</w:t>
            </w:r>
            <w:r>
              <w:rPr>
                <w:rFonts w:asciiTheme="minorHAnsi" w:hAnsiTheme="minorHAnsi" w:cstheme="minorHAnsi"/>
                <w:color w:val="auto"/>
                <w:lang w:val="da-DK"/>
              </w:rPr>
              <w:t xml:space="preserve"> have ended in</w:t>
            </w:r>
            <w:r w:rsidR="003F2DD6">
              <w:rPr>
                <w:rFonts w:asciiTheme="minorHAnsi" w:hAnsiTheme="minorHAnsi" w:cstheme="minorHAnsi"/>
                <w:color w:val="auto"/>
                <w:lang w:val="da-DK"/>
              </w:rPr>
              <w:t xml:space="preserve"> 2024, they are ending in two years to allow for staggering terms.</w:t>
            </w:r>
          </w:p>
          <w:p w:rsidR="00A13EF6" w:rsidRPr="00A13EF6" w:rsidRDefault="00EC1EC4" w:rsidP="00216A60">
            <w:pPr>
              <w:pStyle w:val="BodyA"/>
              <w:rPr>
                <w:rFonts w:asciiTheme="minorHAnsi" w:hAnsiTheme="minorHAnsi" w:cstheme="minorHAnsi"/>
                <w:color w:val="auto"/>
                <w:lang w:val="da-DK"/>
              </w:rPr>
            </w:pPr>
            <w:r>
              <w:rPr>
                <w:rFonts w:asciiTheme="minorHAnsi" w:hAnsiTheme="minorHAnsi" w:cstheme="minorHAnsi"/>
                <w:color w:val="auto"/>
                <w:lang w:val="da-DK"/>
              </w:rPr>
              <w:t xml:space="preserve"> </w:t>
            </w:r>
          </w:p>
          <w:p w:rsidR="00DE3EA3" w:rsidRPr="00A13EF6" w:rsidRDefault="00BB3139" w:rsidP="00216A60">
            <w:pPr>
              <w:pStyle w:val="BodyA"/>
              <w:rPr>
                <w:rFonts w:asciiTheme="minorHAnsi" w:hAnsiTheme="minorHAnsi" w:cstheme="minorHAnsi"/>
                <w:color w:val="auto"/>
                <w:lang w:val="da-DK"/>
              </w:rPr>
            </w:pPr>
            <w:r w:rsidRPr="00A13EF6">
              <w:rPr>
                <w:rFonts w:asciiTheme="minorHAnsi" w:hAnsiTheme="minorHAnsi" w:cstheme="minorHAnsi"/>
                <w:color w:val="auto"/>
                <w:lang w:val="da-DK"/>
              </w:rPr>
              <w:t xml:space="preserve">Harry reminded the </w:t>
            </w:r>
            <w:r w:rsidR="00E11CF1" w:rsidRPr="00A13EF6">
              <w:rPr>
                <w:rFonts w:asciiTheme="minorHAnsi" w:hAnsiTheme="minorHAnsi" w:cstheme="minorHAnsi"/>
                <w:color w:val="auto"/>
                <w:lang w:val="da-DK"/>
              </w:rPr>
              <w:t xml:space="preserve">Board the bylaws need to be changed </w:t>
            </w:r>
            <w:r w:rsidR="004D5BDF">
              <w:rPr>
                <w:rFonts w:asciiTheme="minorHAnsi" w:hAnsiTheme="minorHAnsi" w:cstheme="minorHAnsi"/>
                <w:color w:val="auto"/>
                <w:lang w:val="da-DK"/>
              </w:rPr>
              <w:t xml:space="preserve">by the Executive Committee </w:t>
            </w:r>
            <w:r w:rsidR="00E11CF1" w:rsidRPr="00A13EF6">
              <w:rPr>
                <w:rFonts w:asciiTheme="minorHAnsi" w:hAnsiTheme="minorHAnsi" w:cstheme="minorHAnsi"/>
                <w:color w:val="auto"/>
                <w:lang w:val="da-DK"/>
              </w:rPr>
              <w:t xml:space="preserve">to reflect the new </w:t>
            </w:r>
            <w:r w:rsidR="002C7A26" w:rsidRPr="00A13EF6">
              <w:rPr>
                <w:rFonts w:asciiTheme="minorHAnsi" w:hAnsiTheme="minorHAnsi" w:cstheme="minorHAnsi"/>
                <w:color w:val="auto"/>
                <w:lang w:val="da-DK"/>
              </w:rPr>
              <w:t>b</w:t>
            </w:r>
            <w:r w:rsidR="00E11CF1" w:rsidRPr="00A13EF6">
              <w:rPr>
                <w:rFonts w:asciiTheme="minorHAnsi" w:hAnsiTheme="minorHAnsi" w:cstheme="minorHAnsi"/>
                <w:color w:val="auto"/>
                <w:lang w:val="da-DK"/>
              </w:rPr>
              <w:t>oard terms.</w:t>
            </w:r>
            <w:r w:rsidR="00AA14A3" w:rsidRPr="00A13EF6">
              <w:rPr>
                <w:rFonts w:asciiTheme="minorHAnsi" w:hAnsiTheme="minorHAnsi" w:cstheme="minorHAnsi"/>
                <w:color w:val="auto"/>
                <w:lang w:val="da-DK"/>
              </w:rPr>
              <w:t xml:space="preserve"> </w:t>
            </w:r>
            <w:r w:rsidR="00D43B13">
              <w:rPr>
                <w:rFonts w:asciiTheme="minorHAnsi" w:hAnsiTheme="minorHAnsi" w:cstheme="minorHAnsi"/>
                <w:color w:val="auto"/>
                <w:lang w:val="da-DK"/>
              </w:rPr>
              <w:t xml:space="preserve"> </w:t>
            </w:r>
            <w:r w:rsidR="00AA14A3" w:rsidRPr="00A13EF6">
              <w:rPr>
                <w:rFonts w:asciiTheme="minorHAnsi" w:hAnsiTheme="minorHAnsi" w:cstheme="minorHAnsi"/>
                <w:color w:val="auto"/>
                <w:lang w:val="da-DK"/>
              </w:rPr>
              <w:t xml:space="preserve"> </w:t>
            </w:r>
            <w:r w:rsidR="00333FBE" w:rsidRPr="00A13EF6">
              <w:rPr>
                <w:rFonts w:asciiTheme="minorHAnsi" w:hAnsiTheme="minorHAnsi" w:cstheme="minorHAnsi"/>
                <w:color w:val="auto"/>
                <w:lang w:val="da-DK"/>
              </w:rPr>
              <w:t xml:space="preserve"> </w:t>
            </w:r>
            <w:r w:rsidR="00EE5F4B" w:rsidRPr="00A13EF6">
              <w:rPr>
                <w:rFonts w:asciiTheme="minorHAnsi" w:hAnsiTheme="minorHAnsi" w:cstheme="minorHAnsi"/>
                <w:color w:val="auto"/>
                <w:lang w:val="da-DK"/>
              </w:rPr>
              <w:t xml:space="preserve">  </w:t>
            </w:r>
            <w:r w:rsidR="00E1649B" w:rsidRPr="00A13EF6">
              <w:rPr>
                <w:rFonts w:asciiTheme="minorHAnsi" w:hAnsiTheme="minorHAnsi" w:cstheme="minorHAnsi"/>
                <w:color w:val="auto"/>
                <w:lang w:val="da-DK"/>
              </w:rPr>
              <w:t xml:space="preserve"> </w:t>
            </w:r>
            <w:r w:rsidR="00714E97" w:rsidRPr="00A13EF6">
              <w:rPr>
                <w:rFonts w:asciiTheme="minorHAnsi" w:hAnsiTheme="minorHAnsi" w:cstheme="minorHAnsi"/>
                <w:color w:val="auto"/>
                <w:lang w:val="da-DK"/>
              </w:rPr>
              <w:t xml:space="preserve">       </w:t>
            </w:r>
          </w:p>
          <w:p w:rsidR="006C4C4D" w:rsidRPr="00A13EF6" w:rsidRDefault="006C4C4D" w:rsidP="003D7BFD">
            <w:pPr>
              <w:pStyle w:val="BodyA"/>
              <w:rPr>
                <w:rFonts w:asciiTheme="minorHAnsi" w:hAnsiTheme="minorHAnsi" w:cstheme="minorHAnsi"/>
              </w:rPr>
            </w:pPr>
          </w:p>
        </w:tc>
      </w:tr>
      <w:tr w:rsidR="008C6446" w:rsidRPr="00B10B47" w:rsidTr="006C4233">
        <w:trPr>
          <w:cantSplit/>
          <w:trHeight w:val="242"/>
        </w:trPr>
        <w:tc>
          <w:tcPr>
            <w:tcW w:w="810" w:type="dxa"/>
          </w:tcPr>
          <w:p w:rsidR="008C6446" w:rsidRPr="008822CF" w:rsidRDefault="00C101A5" w:rsidP="00C101A5">
            <w:pPr>
              <w:pStyle w:val="ListParagraph"/>
              <w:numPr>
                <w:ilvl w:val="0"/>
                <w:numId w:val="3"/>
              </w:numPr>
              <w:tabs>
                <w:tab w:val="left" w:pos="250"/>
                <w:tab w:val="right" w:pos="9990"/>
              </w:tabs>
              <w:ind w:left="0" w:right="-360"/>
              <w:rPr>
                <w:rFonts w:cstheme="minorHAnsi"/>
              </w:rPr>
            </w:pPr>
            <w:r>
              <w:rPr>
                <w:rFonts w:cstheme="minorHAnsi"/>
              </w:rPr>
              <w:lastRenderedPageBreak/>
              <w:t>H</w:t>
            </w:r>
            <w:r w:rsidR="00641FF2">
              <w:rPr>
                <w:rFonts w:cstheme="minorHAnsi"/>
              </w:rPr>
              <w:t>.</w:t>
            </w:r>
          </w:p>
        </w:tc>
        <w:tc>
          <w:tcPr>
            <w:tcW w:w="9630" w:type="dxa"/>
          </w:tcPr>
          <w:p w:rsidR="006419DA" w:rsidRPr="003D7BFD" w:rsidRDefault="003D7BFD" w:rsidP="006419DA">
            <w:pPr>
              <w:tabs>
                <w:tab w:val="right" w:pos="9990"/>
              </w:tabs>
              <w:ind w:right="-144"/>
              <w:rPr>
                <w:rFonts w:cstheme="minorHAnsi"/>
              </w:rPr>
            </w:pPr>
            <w:r>
              <w:rPr>
                <w:rFonts w:cstheme="minorHAnsi"/>
                <w:b/>
              </w:rPr>
              <w:t xml:space="preserve">Where do we go from here? </w:t>
            </w:r>
            <w:r w:rsidRPr="003D7BFD">
              <w:rPr>
                <w:rFonts w:cstheme="minorHAnsi"/>
              </w:rPr>
              <w:t>Harry</w:t>
            </w:r>
            <w:r w:rsidR="00641FF2" w:rsidRPr="003D7BFD">
              <w:rPr>
                <w:rFonts w:cstheme="minorHAnsi"/>
              </w:rPr>
              <w:t xml:space="preserve"> </w:t>
            </w:r>
          </w:p>
          <w:p w:rsidR="005369DD" w:rsidRDefault="005369DD" w:rsidP="006F02B0">
            <w:pPr>
              <w:tabs>
                <w:tab w:val="right" w:pos="9990"/>
              </w:tabs>
              <w:ind w:right="-144"/>
              <w:rPr>
                <w:rFonts w:cstheme="minorHAnsi"/>
              </w:rPr>
            </w:pPr>
          </w:p>
          <w:p w:rsidR="00641FF2" w:rsidRDefault="005369DD" w:rsidP="006F02B0">
            <w:pPr>
              <w:tabs>
                <w:tab w:val="right" w:pos="9990"/>
              </w:tabs>
              <w:ind w:right="-144"/>
              <w:rPr>
                <w:rFonts w:cstheme="minorHAnsi"/>
              </w:rPr>
            </w:pPr>
            <w:r>
              <w:rPr>
                <w:rFonts w:cstheme="minorHAnsi"/>
              </w:rPr>
              <w:t xml:space="preserve">Discussion </w:t>
            </w:r>
            <w:r w:rsidR="00330A0B">
              <w:rPr>
                <w:rFonts w:cstheme="minorHAnsi"/>
              </w:rPr>
              <w:t>was held to c</w:t>
            </w:r>
            <w:r>
              <w:rPr>
                <w:rFonts w:cstheme="minorHAnsi"/>
              </w:rPr>
              <w:t>hang</w:t>
            </w:r>
            <w:r w:rsidR="00330A0B">
              <w:rPr>
                <w:rFonts w:cstheme="minorHAnsi"/>
              </w:rPr>
              <w:t>e</w:t>
            </w:r>
            <w:r w:rsidR="001E7D1D">
              <w:rPr>
                <w:rFonts w:cstheme="minorHAnsi"/>
              </w:rPr>
              <w:t xml:space="preserve"> the</w:t>
            </w:r>
            <w:r w:rsidR="00330A0B">
              <w:rPr>
                <w:rFonts w:cstheme="minorHAnsi"/>
              </w:rPr>
              <w:t xml:space="preserve"> board meetings </w:t>
            </w:r>
            <w:r w:rsidR="001E7D1D">
              <w:rPr>
                <w:rFonts w:cstheme="minorHAnsi"/>
              </w:rPr>
              <w:t>to</w:t>
            </w:r>
            <w:r w:rsidR="009531B3">
              <w:rPr>
                <w:rFonts w:cstheme="minorHAnsi"/>
              </w:rPr>
              <w:t xml:space="preserve"> meet</w:t>
            </w:r>
            <w:r w:rsidR="001E7D1D">
              <w:rPr>
                <w:rFonts w:cstheme="minorHAnsi"/>
              </w:rPr>
              <w:t xml:space="preserve"> </w:t>
            </w:r>
            <w:r w:rsidR="009531B3">
              <w:rPr>
                <w:rFonts w:cstheme="minorHAnsi"/>
              </w:rPr>
              <w:t>quarterly</w:t>
            </w:r>
            <w:r w:rsidR="00362DAF">
              <w:rPr>
                <w:rFonts w:cstheme="minorHAnsi"/>
              </w:rPr>
              <w:t xml:space="preserve"> at 4:30 p.m.  </w:t>
            </w:r>
            <w:r w:rsidR="009531B3">
              <w:rPr>
                <w:rFonts w:cstheme="minorHAnsi"/>
              </w:rPr>
              <w:t xml:space="preserve">  </w:t>
            </w:r>
            <w:r w:rsidR="001E7D1D">
              <w:rPr>
                <w:rFonts w:cstheme="minorHAnsi"/>
              </w:rPr>
              <w:t xml:space="preserve">  </w:t>
            </w:r>
          </w:p>
          <w:p w:rsidR="006F02B0" w:rsidRPr="006F02B0" w:rsidRDefault="006F02B0" w:rsidP="006F02B0">
            <w:pPr>
              <w:tabs>
                <w:tab w:val="right" w:pos="9990"/>
              </w:tabs>
              <w:ind w:right="-144"/>
              <w:rPr>
                <w:rFonts w:cstheme="minorHAnsi"/>
              </w:rPr>
            </w:pPr>
          </w:p>
        </w:tc>
      </w:tr>
      <w:tr w:rsidR="003D7BFD" w:rsidRPr="00B10B47" w:rsidTr="006C4233">
        <w:trPr>
          <w:cantSplit/>
          <w:trHeight w:val="242"/>
        </w:trPr>
        <w:tc>
          <w:tcPr>
            <w:tcW w:w="810" w:type="dxa"/>
          </w:tcPr>
          <w:p w:rsidR="003D7BFD" w:rsidRDefault="003D7BFD" w:rsidP="00C101A5">
            <w:pPr>
              <w:pStyle w:val="ListParagraph"/>
              <w:numPr>
                <w:ilvl w:val="0"/>
                <w:numId w:val="3"/>
              </w:numPr>
              <w:tabs>
                <w:tab w:val="left" w:pos="250"/>
                <w:tab w:val="right" w:pos="9990"/>
              </w:tabs>
              <w:ind w:left="0" w:right="-360"/>
              <w:rPr>
                <w:rFonts w:cstheme="minorHAnsi"/>
              </w:rPr>
            </w:pPr>
            <w:r>
              <w:rPr>
                <w:rFonts w:cstheme="minorHAnsi"/>
              </w:rPr>
              <w:t>I</w:t>
            </w:r>
          </w:p>
        </w:tc>
        <w:tc>
          <w:tcPr>
            <w:tcW w:w="9630" w:type="dxa"/>
          </w:tcPr>
          <w:p w:rsidR="003D7BFD" w:rsidRDefault="003D7BFD" w:rsidP="006419DA">
            <w:pPr>
              <w:tabs>
                <w:tab w:val="right" w:pos="9990"/>
              </w:tabs>
              <w:ind w:right="-144"/>
              <w:rPr>
                <w:rFonts w:cstheme="minorHAnsi"/>
                <w:b/>
              </w:rPr>
            </w:pPr>
            <w:r>
              <w:rPr>
                <w:rFonts w:cstheme="minorHAnsi"/>
                <w:b/>
              </w:rPr>
              <w:t>Dates to Remember – Board Schedule</w:t>
            </w:r>
          </w:p>
          <w:p w:rsidR="006F02B0" w:rsidRDefault="006F02B0" w:rsidP="006419DA">
            <w:pPr>
              <w:tabs>
                <w:tab w:val="right" w:pos="9990"/>
              </w:tabs>
              <w:ind w:right="-144"/>
              <w:rPr>
                <w:rFonts w:cstheme="minorHAnsi"/>
                <w:b/>
              </w:rPr>
            </w:pPr>
          </w:p>
          <w:p w:rsidR="006F02B0" w:rsidRDefault="006F02B0" w:rsidP="006F02B0">
            <w:pPr>
              <w:pStyle w:val="ListParagraph"/>
              <w:numPr>
                <w:ilvl w:val="0"/>
                <w:numId w:val="46"/>
              </w:numPr>
              <w:tabs>
                <w:tab w:val="right" w:pos="9990"/>
              </w:tabs>
              <w:ind w:right="-144"/>
              <w:rPr>
                <w:rFonts w:cstheme="minorHAnsi"/>
              </w:rPr>
            </w:pPr>
            <w:r w:rsidRPr="00216A60">
              <w:rPr>
                <w:rFonts w:cstheme="minorHAnsi"/>
              </w:rPr>
              <w:t xml:space="preserve">Next Board Meeting – </w:t>
            </w:r>
            <w:r>
              <w:rPr>
                <w:rFonts w:cstheme="minorHAnsi"/>
              </w:rPr>
              <w:t>February 23, 2022</w:t>
            </w:r>
            <w:r w:rsidRPr="00216A60">
              <w:rPr>
                <w:rFonts w:cstheme="minorHAnsi"/>
              </w:rPr>
              <w:t xml:space="preserve"> via Zoom at 4:</w:t>
            </w:r>
            <w:r w:rsidR="00362DAF">
              <w:rPr>
                <w:rFonts w:cstheme="minorHAnsi"/>
              </w:rPr>
              <w:t>3</w:t>
            </w:r>
            <w:r w:rsidRPr="00216A60">
              <w:rPr>
                <w:rFonts w:cstheme="minorHAnsi"/>
              </w:rPr>
              <w:t xml:space="preserve">0 p.m.  </w:t>
            </w:r>
          </w:p>
          <w:p w:rsidR="004F7CFB" w:rsidRPr="004F7CFB" w:rsidRDefault="004F7CFB" w:rsidP="004F7CFB">
            <w:pPr>
              <w:tabs>
                <w:tab w:val="right" w:pos="9990"/>
              </w:tabs>
              <w:ind w:right="-144"/>
              <w:rPr>
                <w:rFonts w:cstheme="minorHAnsi"/>
              </w:rPr>
            </w:pPr>
          </w:p>
          <w:p w:rsidR="004F7CFB" w:rsidRDefault="004F7CFB" w:rsidP="004F7CFB">
            <w:pPr>
              <w:tabs>
                <w:tab w:val="right" w:pos="9990"/>
              </w:tabs>
              <w:ind w:right="-144"/>
              <w:rPr>
                <w:rFonts w:cstheme="minorHAnsi"/>
              </w:rPr>
            </w:pPr>
            <w:r>
              <w:rPr>
                <w:rFonts w:cstheme="minorHAnsi"/>
              </w:rPr>
              <w:t xml:space="preserve">Sandy excused Bernadette from the remaining board meeting.  </w:t>
            </w:r>
          </w:p>
          <w:p w:rsidR="004F7CFB" w:rsidRDefault="004F7CFB" w:rsidP="004F7CFB">
            <w:pPr>
              <w:tabs>
                <w:tab w:val="right" w:pos="9990"/>
              </w:tabs>
              <w:ind w:right="-144"/>
              <w:rPr>
                <w:rFonts w:cstheme="minorHAnsi"/>
              </w:rPr>
            </w:pPr>
          </w:p>
          <w:p w:rsidR="004F7CFB" w:rsidRPr="004F7CFB" w:rsidRDefault="004F7CFB" w:rsidP="004F7CFB">
            <w:pPr>
              <w:tabs>
                <w:tab w:val="right" w:pos="9990"/>
              </w:tabs>
              <w:ind w:right="-144"/>
              <w:rPr>
                <w:rFonts w:cstheme="minorHAnsi"/>
              </w:rPr>
            </w:pPr>
            <w:r>
              <w:rPr>
                <w:rFonts w:cstheme="minorHAnsi"/>
              </w:rPr>
              <w:t>Sandy discussed with the board a thank yo</w:t>
            </w:r>
            <w:r w:rsidR="00840924">
              <w:rPr>
                <w:rFonts w:cstheme="minorHAnsi"/>
              </w:rPr>
              <w:t>u</w:t>
            </w:r>
            <w:r w:rsidR="005C7B61">
              <w:rPr>
                <w:rFonts w:cstheme="minorHAnsi"/>
              </w:rPr>
              <w:t xml:space="preserve"> resiliency </w:t>
            </w:r>
            <w:r>
              <w:rPr>
                <w:rFonts w:cstheme="minorHAnsi"/>
              </w:rPr>
              <w:t xml:space="preserve">gift.  The board agreed </w:t>
            </w:r>
            <w:r w:rsidRPr="006C6256">
              <w:rPr>
                <w:rFonts w:cstheme="minorHAnsi"/>
              </w:rPr>
              <w:t>una</w:t>
            </w:r>
            <w:r>
              <w:rPr>
                <w:rFonts w:cstheme="minorHAnsi"/>
              </w:rPr>
              <w:t>ni</w:t>
            </w:r>
            <w:r w:rsidRPr="006C6256">
              <w:rPr>
                <w:rFonts w:cstheme="minorHAnsi"/>
              </w:rPr>
              <w:t>mously</w:t>
            </w:r>
            <w:r>
              <w:rPr>
                <w:rFonts w:cstheme="minorHAnsi"/>
              </w:rPr>
              <w:t>.</w:t>
            </w:r>
          </w:p>
          <w:p w:rsidR="003D7BFD" w:rsidRPr="003D0228" w:rsidRDefault="003D7BFD" w:rsidP="006419DA">
            <w:pPr>
              <w:tabs>
                <w:tab w:val="right" w:pos="9990"/>
              </w:tabs>
              <w:ind w:right="-144"/>
              <w:rPr>
                <w:rFonts w:cstheme="minorHAnsi"/>
              </w:rPr>
            </w:pPr>
          </w:p>
        </w:tc>
      </w:tr>
      <w:tr w:rsidR="009E7B5A" w:rsidRPr="00B10B47" w:rsidTr="006C4233">
        <w:trPr>
          <w:cantSplit/>
          <w:trHeight w:val="242"/>
        </w:trPr>
        <w:tc>
          <w:tcPr>
            <w:tcW w:w="810" w:type="dxa"/>
          </w:tcPr>
          <w:p w:rsidR="009E7B5A" w:rsidRPr="008822CF" w:rsidRDefault="003D7BFD" w:rsidP="00C101A5">
            <w:pPr>
              <w:pStyle w:val="ListParagraph"/>
              <w:numPr>
                <w:ilvl w:val="0"/>
                <w:numId w:val="3"/>
              </w:numPr>
              <w:tabs>
                <w:tab w:val="left" w:pos="250"/>
                <w:tab w:val="right" w:pos="9990"/>
              </w:tabs>
              <w:ind w:left="0" w:right="-360"/>
              <w:rPr>
                <w:rFonts w:cstheme="minorHAnsi"/>
              </w:rPr>
            </w:pPr>
            <w:r>
              <w:rPr>
                <w:rFonts w:cstheme="minorHAnsi"/>
              </w:rPr>
              <w:t>J</w:t>
            </w:r>
          </w:p>
        </w:tc>
        <w:tc>
          <w:tcPr>
            <w:tcW w:w="9630" w:type="dxa"/>
          </w:tcPr>
          <w:p w:rsidR="009E7B5A" w:rsidRPr="00216A60" w:rsidRDefault="009E7B5A" w:rsidP="008C6446">
            <w:pPr>
              <w:tabs>
                <w:tab w:val="right" w:pos="9990"/>
              </w:tabs>
              <w:ind w:right="-144"/>
              <w:rPr>
                <w:rFonts w:cstheme="minorHAnsi"/>
                <w:b/>
              </w:rPr>
            </w:pPr>
            <w:r w:rsidRPr="00216A60">
              <w:rPr>
                <w:rFonts w:cstheme="minorHAnsi"/>
                <w:b/>
              </w:rPr>
              <w:t>Adjourn</w:t>
            </w:r>
          </w:p>
          <w:p w:rsidR="00FA588D" w:rsidRPr="00216A60" w:rsidRDefault="00FA588D" w:rsidP="00FA588D">
            <w:pPr>
              <w:tabs>
                <w:tab w:val="right" w:pos="9990"/>
              </w:tabs>
              <w:ind w:right="-144"/>
              <w:rPr>
                <w:rFonts w:cstheme="minorHAnsi"/>
              </w:rPr>
            </w:pPr>
          </w:p>
          <w:p w:rsidR="00FA588D" w:rsidRPr="00216A60" w:rsidRDefault="00FA588D" w:rsidP="00FA588D">
            <w:pPr>
              <w:tabs>
                <w:tab w:val="right" w:pos="9990"/>
              </w:tabs>
              <w:ind w:right="-144"/>
              <w:rPr>
                <w:rFonts w:cstheme="minorHAnsi"/>
              </w:rPr>
            </w:pPr>
          </w:p>
        </w:tc>
      </w:tr>
    </w:tbl>
    <w:p w:rsidR="009C14B6" w:rsidRDefault="009C14B6" w:rsidP="00CD0793">
      <w:pPr>
        <w:pStyle w:val="BodyA"/>
        <w:jc w:val="center"/>
        <w:rPr>
          <w:rFonts w:asciiTheme="minorHAnsi" w:hAnsiTheme="minorHAnsi" w:cs="Times New Roman"/>
          <w:color w:val="auto"/>
        </w:rPr>
      </w:pPr>
    </w:p>
    <w:p w:rsidR="009C14B6" w:rsidRDefault="009C14B6" w:rsidP="00CD0793">
      <w:pPr>
        <w:pStyle w:val="BodyA"/>
        <w:jc w:val="center"/>
        <w:rPr>
          <w:rFonts w:asciiTheme="minorHAnsi" w:hAnsiTheme="minorHAnsi" w:cs="Times New Roman"/>
          <w:color w:val="auto"/>
        </w:rPr>
      </w:pPr>
    </w:p>
    <w:p w:rsidR="00CD0793" w:rsidRPr="006A2870" w:rsidRDefault="00CD0793" w:rsidP="00CD0793">
      <w:pPr>
        <w:pStyle w:val="BodyA"/>
        <w:jc w:val="center"/>
        <w:rPr>
          <w:rFonts w:asciiTheme="minorHAnsi" w:eastAsia="Times New Roman" w:hAnsiTheme="minorHAnsi" w:cs="Times New Roman"/>
          <w:color w:val="auto"/>
        </w:rPr>
      </w:pPr>
      <w:r w:rsidRPr="006A2870">
        <w:rPr>
          <w:rFonts w:asciiTheme="minorHAnsi" w:hAnsiTheme="minorHAnsi" w:cs="Times New Roman"/>
          <w:color w:val="auto"/>
        </w:rPr>
        <w:t>Minutes submitted by</w:t>
      </w:r>
    </w:p>
    <w:p w:rsidR="00CD0793" w:rsidRDefault="00CD0793" w:rsidP="00CD0793">
      <w:pPr>
        <w:pStyle w:val="BodyA"/>
        <w:jc w:val="center"/>
        <w:rPr>
          <w:rFonts w:asciiTheme="minorHAnsi" w:hAnsiTheme="minorHAnsi" w:cs="Times New Roman"/>
          <w:color w:val="auto"/>
          <w:lang w:val="pt-PT"/>
        </w:rPr>
      </w:pPr>
      <w:r w:rsidRPr="006A2870">
        <w:rPr>
          <w:rFonts w:asciiTheme="minorHAnsi" w:hAnsiTheme="minorHAnsi" w:cs="Times New Roman"/>
          <w:color w:val="auto"/>
          <w:lang w:val="pt-PT"/>
        </w:rPr>
        <w:t>Bernadette Velasquez, Administrative Assistant</w:t>
      </w:r>
    </w:p>
    <w:p w:rsidR="0022664D" w:rsidRDefault="0022664D" w:rsidP="00CD0793">
      <w:pPr>
        <w:pStyle w:val="BodyA"/>
        <w:jc w:val="center"/>
        <w:rPr>
          <w:rFonts w:asciiTheme="minorHAnsi" w:hAnsiTheme="minorHAnsi" w:cs="Times New Roman"/>
          <w:color w:val="auto"/>
          <w:lang w:val="pt-PT"/>
        </w:rPr>
      </w:pPr>
    </w:p>
    <w:p w:rsidR="00A143DF" w:rsidRDefault="00A143DF" w:rsidP="00CD0793">
      <w:pPr>
        <w:pStyle w:val="BodyA"/>
        <w:jc w:val="center"/>
        <w:rPr>
          <w:rFonts w:asciiTheme="minorHAnsi" w:hAnsiTheme="minorHAnsi" w:cs="Times New Roman"/>
          <w:color w:val="auto"/>
          <w:lang w:val="pt-PT"/>
        </w:rPr>
      </w:pPr>
    </w:p>
    <w:p w:rsidR="00A858CE" w:rsidRDefault="00A858CE" w:rsidP="00CD0793">
      <w:pPr>
        <w:pStyle w:val="BodyA"/>
        <w:jc w:val="center"/>
        <w:rPr>
          <w:rFonts w:asciiTheme="minorHAnsi" w:hAnsiTheme="minorHAnsi" w:cs="Times New Roman"/>
          <w:color w:val="auto"/>
          <w:lang w:val="pt-PT"/>
        </w:rPr>
      </w:pPr>
    </w:p>
    <w:p w:rsidR="00B50A95" w:rsidRPr="006A2870" w:rsidRDefault="00B50A95" w:rsidP="00CD0793">
      <w:pPr>
        <w:pStyle w:val="BodyA"/>
        <w:jc w:val="center"/>
        <w:rPr>
          <w:rFonts w:asciiTheme="minorHAnsi" w:hAnsiTheme="minorHAnsi" w:cs="Times New Roman"/>
          <w:color w:val="auto"/>
          <w:lang w:val="pt-PT"/>
        </w:rPr>
      </w:pPr>
    </w:p>
    <w:p w:rsidR="00CD0793" w:rsidRDefault="00CD0793" w:rsidP="00CD0793">
      <w:pPr>
        <w:pStyle w:val="BodyA"/>
        <w:jc w:val="center"/>
        <w:rPr>
          <w:rFonts w:asciiTheme="minorHAnsi" w:eastAsia="Times New Roman" w:hAnsiTheme="minorHAnsi" w:cs="Times New Roman"/>
          <w:b/>
          <w:bCs/>
          <w:color w:val="auto"/>
        </w:rPr>
      </w:pPr>
    </w:p>
    <w:p w:rsidR="00EC7A06" w:rsidRPr="006A2870" w:rsidRDefault="00EC7A06" w:rsidP="00CD0793">
      <w:pPr>
        <w:pStyle w:val="BodyA"/>
        <w:jc w:val="center"/>
        <w:rPr>
          <w:rFonts w:asciiTheme="minorHAnsi" w:eastAsia="Times New Roman" w:hAnsiTheme="minorHAnsi" w:cs="Times New Roman"/>
          <w:b/>
          <w:bCs/>
          <w:color w:val="auto"/>
        </w:rPr>
      </w:pPr>
    </w:p>
    <w:p w:rsidR="00CD0793" w:rsidRPr="006A2870" w:rsidRDefault="00CD0793" w:rsidP="00CD0793">
      <w:pPr>
        <w:pStyle w:val="BodyA"/>
        <w:rPr>
          <w:rFonts w:asciiTheme="minorHAnsi" w:hAnsiTheme="minorHAnsi" w:cs="Times New Roman"/>
          <w:color w:val="auto"/>
        </w:rPr>
      </w:pPr>
      <w:r w:rsidRPr="006A2870">
        <w:rPr>
          <w:rFonts w:asciiTheme="minorHAnsi" w:hAnsiTheme="minorHAnsi" w:cs="Times New Roman"/>
          <w:color w:val="auto"/>
        </w:rPr>
        <w:t>_______________________________</w:t>
      </w:r>
      <w:r w:rsidR="0003555B" w:rsidRPr="006A2870">
        <w:rPr>
          <w:rFonts w:asciiTheme="minorHAnsi" w:hAnsiTheme="minorHAnsi" w:cs="Times New Roman"/>
          <w:color w:val="auto"/>
        </w:rPr>
        <w:t>_</w:t>
      </w:r>
      <w:r w:rsidRPr="006A2870">
        <w:rPr>
          <w:rFonts w:asciiTheme="minorHAnsi" w:hAnsiTheme="minorHAnsi" w:cs="Times New Roman"/>
          <w:color w:val="auto"/>
        </w:rPr>
        <w:t>__</w:t>
      </w:r>
      <w:r w:rsidR="0003555B" w:rsidRPr="006A2870">
        <w:rPr>
          <w:rFonts w:asciiTheme="minorHAnsi" w:hAnsiTheme="minorHAnsi" w:cs="Times New Roman"/>
          <w:color w:val="auto"/>
        </w:rPr>
        <w:t>_</w:t>
      </w:r>
      <w:r w:rsidR="00FD6B6C">
        <w:rPr>
          <w:rFonts w:asciiTheme="minorHAnsi" w:hAnsiTheme="minorHAnsi" w:cs="Times New Roman"/>
          <w:color w:val="auto"/>
        </w:rPr>
        <w:t>__</w:t>
      </w:r>
      <w:r w:rsidR="0003555B" w:rsidRPr="006A2870">
        <w:rPr>
          <w:rFonts w:asciiTheme="minorHAnsi" w:hAnsiTheme="minorHAnsi" w:cs="Times New Roman"/>
          <w:color w:val="auto"/>
        </w:rPr>
        <w:t>__</w:t>
      </w:r>
      <w:r w:rsidRPr="006A2870">
        <w:rPr>
          <w:rFonts w:asciiTheme="minorHAnsi" w:hAnsiTheme="minorHAnsi" w:cs="Times New Roman"/>
          <w:color w:val="auto"/>
        </w:rPr>
        <w:tab/>
      </w:r>
      <w:r w:rsidR="00AE6093" w:rsidRPr="006A2870">
        <w:rPr>
          <w:rFonts w:asciiTheme="minorHAnsi" w:hAnsiTheme="minorHAnsi" w:cs="Times New Roman"/>
          <w:color w:val="auto"/>
        </w:rPr>
        <w:tab/>
      </w:r>
      <w:r w:rsidRPr="006A2870">
        <w:rPr>
          <w:rFonts w:asciiTheme="minorHAnsi" w:hAnsiTheme="minorHAnsi" w:cs="Times New Roman"/>
          <w:color w:val="auto"/>
        </w:rPr>
        <w:t>_________________________</w:t>
      </w:r>
      <w:r w:rsidR="0003555B" w:rsidRPr="006A2870">
        <w:rPr>
          <w:rFonts w:asciiTheme="minorHAnsi" w:hAnsiTheme="minorHAnsi" w:cs="Times New Roman"/>
          <w:color w:val="auto"/>
        </w:rPr>
        <w:t>_____</w:t>
      </w:r>
      <w:r w:rsidRPr="006A2870">
        <w:rPr>
          <w:rFonts w:asciiTheme="minorHAnsi" w:hAnsiTheme="minorHAnsi" w:cs="Times New Roman"/>
          <w:color w:val="auto"/>
        </w:rPr>
        <w:t>____</w:t>
      </w:r>
      <w:r w:rsidR="0003555B" w:rsidRPr="006A2870">
        <w:rPr>
          <w:rFonts w:asciiTheme="minorHAnsi" w:hAnsiTheme="minorHAnsi" w:cs="Times New Roman"/>
          <w:color w:val="auto"/>
        </w:rPr>
        <w:t>_</w:t>
      </w:r>
      <w:r w:rsidR="00FD6B6C">
        <w:rPr>
          <w:rFonts w:asciiTheme="minorHAnsi" w:hAnsiTheme="minorHAnsi" w:cs="Times New Roman"/>
          <w:color w:val="auto"/>
        </w:rPr>
        <w:t>__</w:t>
      </w:r>
      <w:r w:rsidR="0003555B" w:rsidRPr="006A2870">
        <w:rPr>
          <w:rFonts w:asciiTheme="minorHAnsi" w:hAnsiTheme="minorHAnsi" w:cs="Times New Roman"/>
          <w:color w:val="auto"/>
        </w:rPr>
        <w:t>_</w:t>
      </w:r>
    </w:p>
    <w:p w:rsidR="00CD0793" w:rsidRDefault="002A5EA3" w:rsidP="00CD0793">
      <w:pPr>
        <w:pStyle w:val="BodyA"/>
        <w:rPr>
          <w:rFonts w:asciiTheme="minorHAnsi" w:hAnsiTheme="minorHAnsi" w:cs="Times New Roman"/>
          <w:color w:val="auto"/>
          <w:lang w:val="da-DK"/>
        </w:rPr>
      </w:pPr>
      <w:r w:rsidRPr="006A2870">
        <w:rPr>
          <w:rFonts w:asciiTheme="minorHAnsi" w:hAnsiTheme="minorHAnsi" w:cs="Times New Roman"/>
          <w:color w:val="auto"/>
          <w:lang w:val="da-DK"/>
        </w:rPr>
        <w:t>Harry Fuller</w:t>
      </w:r>
      <w:r w:rsidR="00CD0793" w:rsidRPr="006A2870">
        <w:rPr>
          <w:rFonts w:asciiTheme="minorHAnsi" w:hAnsiTheme="minorHAnsi" w:cs="Times New Roman"/>
          <w:color w:val="auto"/>
          <w:lang w:val="da-DK"/>
        </w:rPr>
        <w:t xml:space="preserve">, </w:t>
      </w:r>
      <w:r w:rsidR="00454DAE">
        <w:rPr>
          <w:rFonts w:asciiTheme="minorHAnsi" w:hAnsiTheme="minorHAnsi" w:cs="Times New Roman"/>
          <w:color w:val="auto"/>
          <w:lang w:val="da-DK"/>
        </w:rPr>
        <w:t>Chair</w:t>
      </w:r>
      <w:r w:rsidR="00A85DD2" w:rsidRPr="006A2870">
        <w:rPr>
          <w:rFonts w:asciiTheme="minorHAnsi" w:hAnsiTheme="minorHAnsi" w:cs="Times New Roman"/>
          <w:color w:val="auto"/>
          <w:lang w:val="da-DK"/>
        </w:rPr>
        <w:t xml:space="preserve"> </w:t>
      </w:r>
      <w:r w:rsidR="00454DAE">
        <w:rPr>
          <w:rFonts w:asciiTheme="minorHAnsi" w:hAnsiTheme="minorHAnsi" w:cs="Times New Roman"/>
          <w:color w:val="auto"/>
          <w:lang w:val="da-DK"/>
        </w:rPr>
        <w:tab/>
      </w:r>
      <w:r w:rsidR="00CD0793" w:rsidRPr="006A2870">
        <w:rPr>
          <w:rFonts w:asciiTheme="minorHAnsi" w:hAnsiTheme="minorHAnsi" w:cs="Times New Roman"/>
          <w:color w:val="auto"/>
          <w:lang w:val="da-DK"/>
        </w:rPr>
        <w:tab/>
      </w:r>
      <w:r w:rsidR="00CD0793" w:rsidRPr="00150C80">
        <w:rPr>
          <w:rFonts w:asciiTheme="minorHAnsi" w:hAnsiTheme="minorHAnsi" w:cs="Times New Roman"/>
          <w:color w:val="auto"/>
          <w:lang w:val="da-DK"/>
        </w:rPr>
        <w:tab/>
      </w:r>
      <w:r w:rsidR="00CD0793" w:rsidRPr="00150C80">
        <w:rPr>
          <w:rFonts w:asciiTheme="minorHAnsi" w:hAnsiTheme="minorHAnsi" w:cs="Times New Roman"/>
          <w:color w:val="auto"/>
          <w:lang w:val="da-DK"/>
        </w:rPr>
        <w:tab/>
      </w:r>
      <w:r w:rsidR="00CD0793" w:rsidRPr="00150C80">
        <w:rPr>
          <w:rFonts w:asciiTheme="minorHAnsi" w:hAnsiTheme="minorHAnsi" w:cs="Times New Roman"/>
          <w:color w:val="auto"/>
          <w:lang w:val="da-DK"/>
        </w:rPr>
        <w:tab/>
      </w:r>
      <w:r w:rsidR="00EF1DF5">
        <w:rPr>
          <w:rFonts w:asciiTheme="minorHAnsi" w:hAnsiTheme="minorHAnsi" w:cs="Times New Roman"/>
          <w:color w:val="auto"/>
          <w:lang w:val="da-DK"/>
        </w:rPr>
        <w:t>Harriet Hall</w:t>
      </w:r>
      <w:r w:rsidR="00CD0793" w:rsidRPr="00150C80">
        <w:rPr>
          <w:rFonts w:asciiTheme="minorHAnsi" w:hAnsiTheme="minorHAnsi" w:cs="Times New Roman"/>
          <w:color w:val="auto"/>
          <w:lang w:val="da-DK"/>
        </w:rPr>
        <w:t xml:space="preserve">, </w:t>
      </w:r>
      <w:bookmarkStart w:id="0" w:name="_GoBack"/>
      <w:bookmarkEnd w:id="0"/>
      <w:r w:rsidR="00CD0793" w:rsidRPr="00150C80">
        <w:rPr>
          <w:rFonts w:asciiTheme="minorHAnsi" w:hAnsiTheme="minorHAnsi" w:cs="Times New Roman"/>
          <w:color w:val="auto"/>
          <w:lang w:val="da-DK"/>
        </w:rPr>
        <w:t>Secretary</w:t>
      </w:r>
    </w:p>
    <w:p w:rsidR="00EC7A06" w:rsidRPr="00150C80" w:rsidRDefault="00EC7A06" w:rsidP="00CD0793">
      <w:pPr>
        <w:pStyle w:val="BodyA"/>
        <w:rPr>
          <w:rFonts w:asciiTheme="minorHAnsi" w:hAnsiTheme="minorHAnsi"/>
        </w:rPr>
      </w:pPr>
    </w:p>
    <w:sectPr w:rsidR="00EC7A06" w:rsidRPr="00150C80" w:rsidSect="00E13648">
      <w:headerReference w:type="default" r:id="rId8"/>
      <w:footerReference w:type="default" r:id="rId9"/>
      <w:pgSz w:w="12240" w:h="15840"/>
      <w:pgMar w:top="3690" w:right="990" w:bottom="810" w:left="1620" w:header="810" w:footer="2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5B" w:rsidRDefault="00292F5B" w:rsidP="00750079">
      <w:pPr>
        <w:spacing w:after="0" w:line="240" w:lineRule="auto"/>
      </w:pPr>
      <w:r>
        <w:separator/>
      </w:r>
    </w:p>
  </w:endnote>
  <w:endnote w:type="continuationSeparator" w:id="0">
    <w:p w:rsidR="00292F5B" w:rsidRDefault="00292F5B" w:rsidP="00750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Segoe UI"/>
    <w:charset w:val="B1"/>
    <w:family w:val="swiss"/>
    <w:pitch w:val="variable"/>
    <w:sig w:usb0="00000000"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67F" w:rsidRDefault="0028467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83FB4">
      <w:rPr>
        <w:caps/>
        <w:noProof/>
        <w:color w:val="5B9BD5" w:themeColor="accent1"/>
      </w:rPr>
      <w:t>3</w:t>
    </w:r>
    <w:r>
      <w:rPr>
        <w:caps/>
        <w:noProof/>
        <w:color w:val="5B9BD5" w:themeColor="accent1"/>
      </w:rPr>
      <w:fldChar w:fldCharType="end"/>
    </w:r>
  </w:p>
  <w:p w:rsidR="00533C44" w:rsidRDefault="00533C44" w:rsidP="00533C44">
    <w:pPr>
      <w:pStyle w:val="Footer"/>
      <w:tabs>
        <w:tab w:val="clear" w:pos="4680"/>
        <w:tab w:val="clear" w:pos="9360"/>
        <w:tab w:val="left" w:pos="15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5B" w:rsidRDefault="00292F5B" w:rsidP="00750079">
      <w:pPr>
        <w:spacing w:after="0" w:line="240" w:lineRule="auto"/>
      </w:pPr>
      <w:r>
        <w:separator/>
      </w:r>
    </w:p>
  </w:footnote>
  <w:footnote w:type="continuationSeparator" w:id="0">
    <w:p w:rsidR="00292F5B" w:rsidRDefault="00292F5B" w:rsidP="00750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079" w:rsidRDefault="00611497" w:rsidP="00611497">
    <w:pPr>
      <w:pStyle w:val="CAHeader"/>
      <w:spacing w:after="0"/>
      <w:ind w:left="-630"/>
      <w:jc w:val="left"/>
    </w:pPr>
    <w:r>
      <w:rPr>
        <w:rFonts w:ascii="Arial" w:hAnsi="Arial"/>
        <w:noProof/>
      </w:rPr>
      <mc:AlternateContent>
        <mc:Choice Requires="wps">
          <w:drawing>
            <wp:anchor distT="0" distB="0" distL="114300" distR="114300" simplePos="0" relativeHeight="251659264" behindDoc="0" locked="0" layoutInCell="1" allowOverlap="1" wp14:anchorId="6105F85B" wp14:editId="7A0678BE">
              <wp:simplePos x="0" y="0"/>
              <wp:positionH relativeFrom="column">
                <wp:posOffset>984926</wp:posOffset>
              </wp:positionH>
              <wp:positionV relativeFrom="paragraph">
                <wp:posOffset>-348980</wp:posOffset>
              </wp:positionV>
              <wp:extent cx="4991100" cy="2295728"/>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91100" cy="2295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ED4" w:rsidRPr="0028467F" w:rsidRDefault="00C26ED4" w:rsidP="00C26ED4">
                          <w:pPr>
                            <w:spacing w:after="0" w:line="240" w:lineRule="auto"/>
                            <w:jc w:val="center"/>
                            <w:rPr>
                              <w:rFonts w:cs="Arial"/>
                              <w:b/>
                              <w:sz w:val="26"/>
                              <w:szCs w:val="26"/>
                            </w:rPr>
                          </w:pPr>
                          <w:r w:rsidRPr="0028467F">
                            <w:rPr>
                              <w:rFonts w:cs="Arial"/>
                              <w:b/>
                              <w:sz w:val="26"/>
                              <w:szCs w:val="26"/>
                            </w:rPr>
                            <w:t>COMMUNITY TABLE</w:t>
                          </w:r>
                        </w:p>
                        <w:p w:rsidR="00DF139E" w:rsidRPr="0028467F" w:rsidRDefault="00C26ED4" w:rsidP="00C26ED4">
                          <w:pPr>
                            <w:spacing w:after="0" w:line="240" w:lineRule="auto"/>
                            <w:jc w:val="center"/>
                            <w:rPr>
                              <w:rFonts w:cs="Arial"/>
                              <w:b/>
                              <w:sz w:val="26"/>
                              <w:szCs w:val="26"/>
                            </w:rPr>
                          </w:pPr>
                          <w:r w:rsidRPr="0028467F">
                            <w:rPr>
                              <w:rFonts w:cs="Arial"/>
                              <w:b/>
                              <w:sz w:val="26"/>
                              <w:szCs w:val="26"/>
                            </w:rPr>
                            <w:t xml:space="preserve">Board of Directors </w:t>
                          </w:r>
                        </w:p>
                        <w:p w:rsidR="00F355D1" w:rsidRPr="0028467F" w:rsidRDefault="00DF139E" w:rsidP="00C26ED4">
                          <w:pPr>
                            <w:spacing w:after="0" w:line="240" w:lineRule="auto"/>
                            <w:jc w:val="center"/>
                            <w:rPr>
                              <w:rFonts w:cs="Arial"/>
                              <w:b/>
                              <w:sz w:val="26"/>
                              <w:szCs w:val="26"/>
                            </w:rPr>
                          </w:pPr>
                          <w:r w:rsidRPr="0028467F">
                            <w:rPr>
                              <w:rFonts w:cs="Arial"/>
                              <w:b/>
                              <w:sz w:val="26"/>
                              <w:szCs w:val="26"/>
                            </w:rPr>
                            <w:t xml:space="preserve">Meeting </w:t>
                          </w:r>
                          <w:r w:rsidR="00F355D1" w:rsidRPr="0028467F">
                            <w:rPr>
                              <w:rFonts w:cs="Arial"/>
                              <w:b/>
                              <w:sz w:val="26"/>
                              <w:szCs w:val="26"/>
                            </w:rPr>
                            <w:t>Minutes</w:t>
                          </w:r>
                        </w:p>
                        <w:p w:rsidR="00DF139E" w:rsidRDefault="00DF139E" w:rsidP="00C26ED4">
                          <w:pPr>
                            <w:spacing w:after="0" w:line="240" w:lineRule="auto"/>
                            <w:jc w:val="center"/>
                            <w:rPr>
                              <w:rFonts w:cs="Arial"/>
                              <w:b/>
                              <w:sz w:val="24"/>
                              <w:szCs w:val="24"/>
                            </w:rPr>
                          </w:pPr>
                        </w:p>
                        <w:p w:rsidR="00C26ED4" w:rsidRDefault="00E03A09" w:rsidP="00C26ED4">
                          <w:pPr>
                            <w:spacing w:after="0" w:line="240" w:lineRule="auto"/>
                            <w:jc w:val="center"/>
                            <w:rPr>
                              <w:rFonts w:cs="Arial"/>
                              <w:b/>
                              <w:sz w:val="26"/>
                              <w:szCs w:val="26"/>
                            </w:rPr>
                          </w:pPr>
                          <w:r>
                            <w:rPr>
                              <w:rFonts w:cs="Arial"/>
                              <w:b/>
                              <w:sz w:val="26"/>
                              <w:szCs w:val="26"/>
                            </w:rPr>
                            <w:t>December 8, 2021</w:t>
                          </w:r>
                        </w:p>
                        <w:p w:rsidR="004A0C31" w:rsidRDefault="00817F18" w:rsidP="002A5EA3">
                          <w:pPr>
                            <w:spacing w:after="0" w:line="240" w:lineRule="auto"/>
                            <w:jc w:val="center"/>
                            <w:rPr>
                              <w:rFonts w:cs="Arial"/>
                              <w:b/>
                              <w:sz w:val="26"/>
                              <w:szCs w:val="26"/>
                            </w:rPr>
                          </w:pPr>
                          <w:r>
                            <w:rPr>
                              <w:rFonts w:cs="Arial"/>
                              <w:b/>
                              <w:sz w:val="26"/>
                              <w:szCs w:val="26"/>
                            </w:rPr>
                            <w:t xml:space="preserve">Community Table Community </w:t>
                          </w:r>
                          <w:r w:rsidR="004A0C31">
                            <w:rPr>
                              <w:rFonts w:cs="Arial"/>
                              <w:b/>
                              <w:sz w:val="26"/>
                              <w:szCs w:val="26"/>
                            </w:rPr>
                            <w:t>via Zoom</w:t>
                          </w:r>
                        </w:p>
                        <w:p w:rsidR="004A0C31" w:rsidRDefault="004A0C31" w:rsidP="002A5EA3">
                          <w:pPr>
                            <w:spacing w:after="0" w:line="240" w:lineRule="auto"/>
                            <w:jc w:val="center"/>
                            <w:rPr>
                              <w:rFonts w:cs="Arial"/>
                              <w:b/>
                              <w:sz w:val="26"/>
                              <w:szCs w:val="26"/>
                            </w:rPr>
                          </w:pPr>
                        </w:p>
                        <w:p w:rsidR="002A5EA3" w:rsidRDefault="002A5EA3" w:rsidP="002A5EA3">
                          <w:pPr>
                            <w:spacing w:after="0" w:line="240" w:lineRule="auto"/>
                            <w:jc w:val="center"/>
                            <w:rPr>
                              <w:rFonts w:ascii="Calibri" w:hAnsi="Calibri" w:cs="Calibri"/>
                              <w:b/>
                              <w:color w:val="000000" w:themeColor="text1"/>
                              <w:sz w:val="24"/>
                              <w:szCs w:val="24"/>
                            </w:rPr>
                          </w:pPr>
                          <w:r w:rsidRPr="001C686B">
                            <w:rPr>
                              <w:rFonts w:ascii="Calibri" w:hAnsi="Calibri" w:cs="Calibri"/>
                              <w:b/>
                              <w:color w:val="000000" w:themeColor="text1"/>
                              <w:sz w:val="24"/>
                              <w:szCs w:val="24"/>
                            </w:rPr>
                            <w:t>Mission Statement</w:t>
                          </w:r>
                        </w:p>
                        <w:p w:rsidR="002A5EA3" w:rsidRPr="001C686B" w:rsidRDefault="002A5EA3" w:rsidP="002A5EA3">
                          <w:pPr>
                            <w:spacing w:after="0"/>
                            <w:jc w:val="center"/>
                            <w:rPr>
                              <w:rFonts w:ascii="Calibri" w:hAnsi="Calibri" w:cs="Calibri"/>
                              <w:sz w:val="24"/>
                              <w:szCs w:val="24"/>
                            </w:rPr>
                          </w:pPr>
                          <w:r w:rsidRPr="001C686B">
                            <w:rPr>
                              <w:rFonts w:ascii="Calibri" w:hAnsi="Calibri" w:cs="Calibri"/>
                              <w:sz w:val="24"/>
                              <w:szCs w:val="24"/>
                            </w:rPr>
                            <w:t>A Community in which people have access to food and resources</w:t>
                          </w:r>
                        </w:p>
                        <w:p w:rsidR="002A5EA3" w:rsidRPr="006934F4" w:rsidRDefault="00AF071E" w:rsidP="002A5EA3">
                          <w:pPr>
                            <w:spacing w:after="0"/>
                            <w:jc w:val="center"/>
                            <w:rPr>
                              <w:rFonts w:cs="Arial"/>
                              <w:b/>
                            </w:rPr>
                          </w:pPr>
                          <w:r>
                            <w:rPr>
                              <w:rFonts w:ascii="Calibri" w:hAnsi="Calibri" w:cs="Calibri"/>
                              <w:sz w:val="24"/>
                              <w:szCs w:val="24"/>
                            </w:rPr>
                            <w:t>to foster self-sufficiency</w:t>
                          </w:r>
                        </w:p>
                        <w:p w:rsidR="007F4AD9" w:rsidRPr="00A37ED7" w:rsidRDefault="007F4AD9" w:rsidP="00C26ED4">
                          <w:pPr>
                            <w:spacing w:after="0" w:line="240" w:lineRule="auto"/>
                            <w:jc w:val="center"/>
                            <w:rPr>
                              <w:rFonts w:cs="Arial"/>
                              <w:b/>
                              <w:sz w:val="24"/>
                              <w:szCs w:val="24"/>
                            </w:rPr>
                          </w:pPr>
                        </w:p>
                        <w:p w:rsidR="00C26ED4" w:rsidRPr="006934F4" w:rsidRDefault="00C26ED4" w:rsidP="00C26ED4">
                          <w:pPr>
                            <w:spacing w:after="0" w:line="240" w:lineRule="auto"/>
                            <w:jc w:val="center"/>
                            <w:rPr>
                              <w:rFonts w:cs="Arial"/>
                              <w:sz w:val="20"/>
                              <w:szCs w:val="20"/>
                            </w:rPr>
                          </w:pPr>
                        </w:p>
                        <w:p w:rsidR="00C26ED4" w:rsidRPr="006934F4" w:rsidRDefault="00C26ED4" w:rsidP="00C26ED4">
                          <w:pPr>
                            <w:spacing w:after="0" w:line="240" w:lineRule="auto"/>
                            <w:jc w:val="center"/>
                            <w:rPr>
                              <w:rFonts w:cs="Arial"/>
                              <w:sz w:val="20"/>
                              <w:szCs w:val="20"/>
                            </w:rPr>
                          </w:pPr>
                        </w:p>
                        <w:p w:rsidR="00C26ED4" w:rsidRPr="006934F4" w:rsidRDefault="00C26ED4" w:rsidP="00C26ED4">
                          <w:pPr>
                            <w:spacing w:after="0" w:line="240" w:lineRule="auto"/>
                            <w:jc w:val="center"/>
                            <w:rPr>
                              <w:rFonts w:cs="Arial"/>
                              <w:b/>
                            </w:rPr>
                          </w:pPr>
                        </w:p>
                        <w:p w:rsidR="00C26ED4" w:rsidRPr="006934F4" w:rsidRDefault="00C26ED4" w:rsidP="00C26ED4">
                          <w:pPr>
                            <w:spacing w:after="0" w:line="240" w:lineRule="auto"/>
                            <w:jc w:val="center"/>
                            <w:rPr>
                              <w:rFonts w:cs="Arial"/>
                              <w:b/>
                            </w:rPr>
                          </w:pPr>
                        </w:p>
                        <w:p w:rsidR="00C26ED4" w:rsidRPr="006934F4" w:rsidRDefault="00C26ED4" w:rsidP="00C26ED4">
                          <w:pPr>
                            <w:spacing w:after="0" w:line="240" w:lineRule="auto"/>
                            <w:jc w:val="center"/>
                            <w:rPr>
                              <w:rFonts w:cs="Arial"/>
                              <w:b/>
                            </w:rPr>
                          </w:pPr>
                        </w:p>
                        <w:p w:rsidR="00C26ED4" w:rsidRPr="006934F4" w:rsidRDefault="00C26ED4" w:rsidP="00C26ED4">
                          <w:pPr>
                            <w:spacing w:after="0" w:line="240" w:lineRule="auto"/>
                            <w:jc w:val="center"/>
                            <w:rPr>
                              <w:rFonts w:cs="Arial"/>
                              <w:b/>
                            </w:rPr>
                          </w:pPr>
                        </w:p>
                        <w:p w:rsidR="00C26ED4" w:rsidRPr="006934F4" w:rsidRDefault="00C26ED4" w:rsidP="00C26ED4">
                          <w:pPr>
                            <w:spacing w:after="0" w:line="240" w:lineRule="auto"/>
                            <w:jc w:val="center"/>
                            <w:rPr>
                              <w:rFonts w:cs="Arial"/>
                              <w:b/>
                            </w:rPr>
                          </w:pPr>
                        </w:p>
                        <w:p w:rsidR="00C26ED4" w:rsidRPr="006934F4" w:rsidRDefault="00C26ED4" w:rsidP="00C26ED4">
                          <w:pPr>
                            <w:spacing w:after="0" w:line="240" w:lineRule="auto"/>
                            <w:jc w:val="center"/>
                            <w:rPr>
                              <w:rFonts w:cs="Arial"/>
                              <w:b/>
                            </w:rPr>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5F85B" id="_x0000_t202" coordsize="21600,21600" o:spt="202" path="m,l,21600r21600,l21600,xe">
              <v:stroke joinstyle="miter"/>
              <v:path gradientshapeok="t" o:connecttype="rect"/>
            </v:shapetype>
            <v:shape id="Text Box 2" o:spid="_x0000_s1026" type="#_x0000_t202" style="position:absolute;left:0;text-align:left;margin-left:77.55pt;margin-top:-27.5pt;width:393pt;height:1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" filled="f" stroked="f">
              <v:path arrowok="t"/>
              <v:textbox inset=",7.2pt,,7.2pt">
                <w:txbxContent>
                  <w:p w:rsidR="00C26ED4" w:rsidRPr="0028467F" w:rsidRDefault="00C26ED4" w:rsidP="00C26ED4">
                    <w:pPr>
                      <w:spacing w:after="0" w:line="240" w:lineRule="auto"/>
                      <w:jc w:val="center"/>
                      <w:rPr>
                        <w:rFonts w:cs="Arial"/>
                        <w:b/>
                        <w:sz w:val="26"/>
                        <w:szCs w:val="26"/>
                      </w:rPr>
                    </w:pPr>
                    <w:r w:rsidRPr="0028467F">
                      <w:rPr>
                        <w:rFonts w:cs="Arial"/>
                        <w:b/>
                        <w:sz w:val="26"/>
                        <w:szCs w:val="26"/>
                      </w:rPr>
                      <w:t>COMMUNITY TABLE</w:t>
                    </w:r>
                  </w:p>
                  <w:p w:rsidR="00DF139E" w:rsidRPr="0028467F" w:rsidRDefault="00C26ED4" w:rsidP="00C26ED4">
                    <w:pPr>
                      <w:spacing w:after="0" w:line="240" w:lineRule="auto"/>
                      <w:jc w:val="center"/>
                      <w:rPr>
                        <w:rFonts w:cs="Arial"/>
                        <w:b/>
                        <w:sz w:val="26"/>
                        <w:szCs w:val="26"/>
                      </w:rPr>
                    </w:pPr>
                    <w:r w:rsidRPr="0028467F">
                      <w:rPr>
                        <w:rFonts w:cs="Arial"/>
                        <w:b/>
                        <w:sz w:val="26"/>
                        <w:szCs w:val="26"/>
                      </w:rPr>
                      <w:t xml:space="preserve">Board of Directors </w:t>
                    </w:r>
                  </w:p>
                  <w:p w:rsidR="00F355D1" w:rsidRPr="0028467F" w:rsidRDefault="00DF139E" w:rsidP="00C26ED4">
                    <w:pPr>
                      <w:spacing w:after="0" w:line="240" w:lineRule="auto"/>
                      <w:jc w:val="center"/>
                      <w:rPr>
                        <w:rFonts w:cs="Arial"/>
                        <w:b/>
                        <w:sz w:val="26"/>
                        <w:szCs w:val="26"/>
                      </w:rPr>
                    </w:pPr>
                    <w:r w:rsidRPr="0028467F">
                      <w:rPr>
                        <w:rFonts w:cs="Arial"/>
                        <w:b/>
                        <w:sz w:val="26"/>
                        <w:szCs w:val="26"/>
                      </w:rPr>
                      <w:t xml:space="preserve">Meeting </w:t>
                    </w:r>
                    <w:r w:rsidR="00F355D1" w:rsidRPr="0028467F">
                      <w:rPr>
                        <w:rFonts w:cs="Arial"/>
                        <w:b/>
                        <w:sz w:val="26"/>
                        <w:szCs w:val="26"/>
                      </w:rPr>
                      <w:t>Minutes</w:t>
                    </w:r>
                  </w:p>
                  <w:p w:rsidR="00DF139E" w:rsidRDefault="00DF139E" w:rsidP="00C26ED4">
                    <w:pPr>
                      <w:spacing w:after="0" w:line="240" w:lineRule="auto"/>
                      <w:jc w:val="center"/>
                      <w:rPr>
                        <w:rFonts w:cs="Arial"/>
                        <w:b/>
                        <w:sz w:val="24"/>
                        <w:szCs w:val="24"/>
                      </w:rPr>
                    </w:pPr>
                  </w:p>
                  <w:p w:rsidR="00C26ED4" w:rsidRDefault="00E03A09" w:rsidP="00C26ED4">
                    <w:pPr>
                      <w:spacing w:after="0" w:line="240" w:lineRule="auto"/>
                      <w:jc w:val="center"/>
                      <w:rPr>
                        <w:rFonts w:cs="Arial"/>
                        <w:b/>
                        <w:sz w:val="26"/>
                        <w:szCs w:val="26"/>
                      </w:rPr>
                    </w:pPr>
                    <w:r>
                      <w:rPr>
                        <w:rFonts w:cs="Arial"/>
                        <w:b/>
                        <w:sz w:val="26"/>
                        <w:szCs w:val="26"/>
                      </w:rPr>
                      <w:t>December 8, 2021</w:t>
                    </w:r>
                  </w:p>
                  <w:p w:rsidR="004A0C31" w:rsidRDefault="00817F18" w:rsidP="002A5EA3">
                    <w:pPr>
                      <w:spacing w:after="0" w:line="240" w:lineRule="auto"/>
                      <w:jc w:val="center"/>
                      <w:rPr>
                        <w:rFonts w:cs="Arial"/>
                        <w:b/>
                        <w:sz w:val="26"/>
                        <w:szCs w:val="26"/>
                      </w:rPr>
                    </w:pPr>
                    <w:r>
                      <w:rPr>
                        <w:rFonts w:cs="Arial"/>
                        <w:b/>
                        <w:sz w:val="26"/>
                        <w:szCs w:val="26"/>
                      </w:rPr>
                      <w:t xml:space="preserve">Community Table Community </w:t>
                    </w:r>
                    <w:r w:rsidR="004A0C31">
                      <w:rPr>
                        <w:rFonts w:cs="Arial"/>
                        <w:b/>
                        <w:sz w:val="26"/>
                        <w:szCs w:val="26"/>
                      </w:rPr>
                      <w:t>via Zoom</w:t>
                    </w:r>
                  </w:p>
                  <w:p w:rsidR="004A0C31" w:rsidRDefault="004A0C31" w:rsidP="002A5EA3">
                    <w:pPr>
                      <w:spacing w:after="0" w:line="240" w:lineRule="auto"/>
                      <w:jc w:val="center"/>
                      <w:rPr>
                        <w:rFonts w:cs="Arial"/>
                        <w:b/>
                        <w:sz w:val="26"/>
                        <w:szCs w:val="26"/>
                      </w:rPr>
                    </w:pPr>
                  </w:p>
                  <w:p w:rsidR="002A5EA3" w:rsidRDefault="002A5EA3" w:rsidP="002A5EA3">
                    <w:pPr>
                      <w:spacing w:after="0" w:line="240" w:lineRule="auto"/>
                      <w:jc w:val="center"/>
                      <w:rPr>
                        <w:rFonts w:ascii="Calibri" w:hAnsi="Calibri" w:cs="Calibri"/>
                        <w:b/>
                        <w:color w:val="000000" w:themeColor="text1"/>
                        <w:sz w:val="24"/>
                        <w:szCs w:val="24"/>
                      </w:rPr>
                    </w:pPr>
                    <w:r w:rsidRPr="001C686B">
                      <w:rPr>
                        <w:rFonts w:ascii="Calibri" w:hAnsi="Calibri" w:cs="Calibri"/>
                        <w:b/>
                        <w:color w:val="000000" w:themeColor="text1"/>
                        <w:sz w:val="24"/>
                        <w:szCs w:val="24"/>
                      </w:rPr>
                      <w:t>Mission Statement</w:t>
                    </w:r>
                  </w:p>
                  <w:p w:rsidR="002A5EA3" w:rsidRPr="001C686B" w:rsidRDefault="002A5EA3" w:rsidP="002A5EA3">
                    <w:pPr>
                      <w:spacing w:after="0"/>
                      <w:jc w:val="center"/>
                      <w:rPr>
                        <w:rFonts w:ascii="Calibri" w:hAnsi="Calibri" w:cs="Calibri"/>
                        <w:sz w:val="24"/>
                        <w:szCs w:val="24"/>
                      </w:rPr>
                    </w:pPr>
                    <w:r w:rsidRPr="001C686B">
                      <w:rPr>
                        <w:rFonts w:ascii="Calibri" w:hAnsi="Calibri" w:cs="Calibri"/>
                        <w:sz w:val="24"/>
                        <w:szCs w:val="24"/>
                      </w:rPr>
                      <w:t>A Community in which people have access to food and resources</w:t>
                    </w:r>
                  </w:p>
                  <w:p w:rsidR="002A5EA3" w:rsidRPr="006934F4" w:rsidRDefault="00AF071E" w:rsidP="002A5EA3">
                    <w:pPr>
                      <w:spacing w:after="0"/>
                      <w:jc w:val="center"/>
                      <w:rPr>
                        <w:rFonts w:cs="Arial"/>
                        <w:b/>
                      </w:rPr>
                    </w:pPr>
                    <w:r>
                      <w:rPr>
                        <w:rFonts w:ascii="Calibri" w:hAnsi="Calibri" w:cs="Calibri"/>
                        <w:sz w:val="24"/>
                        <w:szCs w:val="24"/>
                      </w:rPr>
                      <w:t>to foster self-sufficiency</w:t>
                    </w:r>
                  </w:p>
                  <w:p w:rsidR="007F4AD9" w:rsidRPr="00A37ED7" w:rsidRDefault="007F4AD9" w:rsidP="00C26ED4">
                    <w:pPr>
                      <w:spacing w:after="0" w:line="240" w:lineRule="auto"/>
                      <w:jc w:val="center"/>
                      <w:rPr>
                        <w:rFonts w:cs="Arial"/>
                        <w:b/>
                        <w:sz w:val="24"/>
                        <w:szCs w:val="24"/>
                      </w:rPr>
                    </w:pPr>
                  </w:p>
                  <w:p w:rsidR="00C26ED4" w:rsidRPr="006934F4" w:rsidRDefault="00C26ED4" w:rsidP="00C26ED4">
                    <w:pPr>
                      <w:spacing w:after="0" w:line="240" w:lineRule="auto"/>
                      <w:jc w:val="center"/>
                      <w:rPr>
                        <w:rFonts w:cs="Arial"/>
                        <w:sz w:val="20"/>
                        <w:szCs w:val="20"/>
                      </w:rPr>
                    </w:pPr>
                  </w:p>
                  <w:p w:rsidR="00C26ED4" w:rsidRPr="006934F4" w:rsidRDefault="00C26ED4" w:rsidP="00C26ED4">
                    <w:pPr>
                      <w:spacing w:after="0" w:line="240" w:lineRule="auto"/>
                      <w:jc w:val="center"/>
                      <w:rPr>
                        <w:rFonts w:cs="Arial"/>
                        <w:sz w:val="20"/>
                        <w:szCs w:val="20"/>
                      </w:rPr>
                    </w:pPr>
                  </w:p>
                  <w:p w:rsidR="00C26ED4" w:rsidRPr="006934F4" w:rsidRDefault="00C26ED4" w:rsidP="00C26ED4">
                    <w:pPr>
                      <w:spacing w:after="0" w:line="240" w:lineRule="auto"/>
                      <w:jc w:val="center"/>
                      <w:rPr>
                        <w:rFonts w:cs="Arial"/>
                        <w:b/>
                      </w:rPr>
                    </w:pPr>
                  </w:p>
                  <w:p w:rsidR="00C26ED4" w:rsidRPr="006934F4" w:rsidRDefault="00C26ED4" w:rsidP="00C26ED4">
                    <w:pPr>
                      <w:spacing w:after="0" w:line="240" w:lineRule="auto"/>
                      <w:jc w:val="center"/>
                      <w:rPr>
                        <w:rFonts w:cs="Arial"/>
                        <w:b/>
                      </w:rPr>
                    </w:pPr>
                  </w:p>
                  <w:p w:rsidR="00C26ED4" w:rsidRPr="006934F4" w:rsidRDefault="00C26ED4" w:rsidP="00C26ED4">
                    <w:pPr>
                      <w:spacing w:after="0" w:line="240" w:lineRule="auto"/>
                      <w:jc w:val="center"/>
                      <w:rPr>
                        <w:rFonts w:cs="Arial"/>
                        <w:b/>
                      </w:rPr>
                    </w:pPr>
                  </w:p>
                  <w:p w:rsidR="00C26ED4" w:rsidRPr="006934F4" w:rsidRDefault="00C26ED4" w:rsidP="00C26ED4">
                    <w:pPr>
                      <w:spacing w:after="0" w:line="240" w:lineRule="auto"/>
                      <w:jc w:val="center"/>
                      <w:rPr>
                        <w:rFonts w:cs="Arial"/>
                        <w:b/>
                      </w:rPr>
                    </w:pPr>
                  </w:p>
                  <w:p w:rsidR="00C26ED4" w:rsidRPr="006934F4" w:rsidRDefault="00C26ED4" w:rsidP="00C26ED4">
                    <w:pPr>
                      <w:spacing w:after="0" w:line="240" w:lineRule="auto"/>
                      <w:jc w:val="center"/>
                      <w:rPr>
                        <w:rFonts w:cs="Arial"/>
                        <w:b/>
                      </w:rPr>
                    </w:pPr>
                  </w:p>
                  <w:p w:rsidR="00C26ED4" w:rsidRPr="006934F4" w:rsidRDefault="00C26ED4" w:rsidP="00C26ED4">
                    <w:pPr>
                      <w:spacing w:after="0" w:line="240" w:lineRule="auto"/>
                      <w:jc w:val="center"/>
                      <w:rPr>
                        <w:rFonts w:cs="Arial"/>
                        <w:b/>
                      </w:rPr>
                    </w:pPr>
                  </w:p>
                </w:txbxContent>
              </v:textbox>
            </v:shape>
          </w:pict>
        </mc:Fallback>
      </mc:AlternateContent>
    </w:r>
    <w:r w:rsidRPr="00D176F5">
      <w:rPr>
        <w:rFonts w:eastAsia="Arial" w:cs="Arial"/>
        <w:b w:val="0"/>
        <w:bCs/>
        <w:noProof/>
        <w:spacing w:val="1"/>
        <w:w w:val="99"/>
        <w:sz w:val="40"/>
        <w:szCs w:val="40"/>
      </w:rPr>
      <w:drawing>
        <wp:inline distT="0" distB="0" distL="0" distR="0" wp14:anchorId="193A84A8" wp14:editId="74FFEFB4">
          <wp:extent cx="1438275" cy="619125"/>
          <wp:effectExtent l="0" t="0" r="9525" b="9525"/>
          <wp:docPr id="5" name="Picture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2FA6F07-7961-6248-B39D-CB0FF664AB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6" name="Picture 1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2FA6F07-7961-6248-B39D-CB0FF664AB5E}"/>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560" cy="647658"/>
                  </a:xfrm>
                  <a:prstGeom prst="rect">
                    <a:avLst/>
                  </a:prstGeom>
                  <a:noFill/>
                  <a:ln>
                    <a:noFill/>
                  </a:ln>
                </pic:spPr>
              </pic:pic>
            </a:graphicData>
          </a:graphic>
        </wp:inline>
      </w:drawing>
    </w:r>
    <w:r w:rsidR="0043223B" w:rsidRPr="0043223B">
      <w:rPr>
        <w:rFonts w:asciiTheme="minorHAnsi" w:eastAsiaTheme="minorHAnsi" w:hAnsiTheme="minorHAnsi" w:cstheme="minorBidi"/>
        <w:b w:val="0"/>
        <w:caps w:val="0"/>
        <w:noProof/>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4921"/>
    <w:multiLevelType w:val="hybridMultilevel"/>
    <w:tmpl w:val="538A4E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20EB2"/>
    <w:multiLevelType w:val="hybridMultilevel"/>
    <w:tmpl w:val="B5BA55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833D28"/>
    <w:multiLevelType w:val="hybridMultilevel"/>
    <w:tmpl w:val="8F567EB2"/>
    <w:lvl w:ilvl="0" w:tplc="04090015">
      <w:start w:val="1"/>
      <w:numFmt w:val="upperLetter"/>
      <w:lvlText w:val="%1."/>
      <w:lvlJc w:val="left"/>
      <w:pPr>
        <w:ind w:left="720" w:hanging="360"/>
      </w:pPr>
    </w:lvl>
    <w:lvl w:ilvl="1" w:tplc="148A653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B6727"/>
    <w:multiLevelType w:val="hybridMultilevel"/>
    <w:tmpl w:val="70AE29A6"/>
    <w:lvl w:ilvl="0" w:tplc="444EC004">
      <w:start w:val="1"/>
      <w:numFmt w:val="lowerRoman"/>
      <w:lvlText w:val="%1."/>
      <w:lvlJc w:val="left"/>
      <w:pPr>
        <w:ind w:left="1152" w:hanging="720"/>
      </w:pPr>
      <w:rPr>
        <w:rFonts w:hint="default"/>
        <w:b w:val="0"/>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3A548AB"/>
    <w:multiLevelType w:val="hybridMultilevel"/>
    <w:tmpl w:val="3EB040FA"/>
    <w:lvl w:ilvl="0" w:tplc="04090015">
      <w:start w:val="1"/>
      <w:numFmt w:val="upperLetter"/>
      <w:lvlText w:val="%1."/>
      <w:lvlJc w:val="left"/>
      <w:pPr>
        <w:ind w:left="720" w:hanging="360"/>
      </w:pPr>
      <w:rPr>
        <w:rFonts w:hint="default"/>
      </w:rPr>
    </w:lvl>
    <w:lvl w:ilvl="1" w:tplc="2A30BB1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33902"/>
    <w:multiLevelType w:val="hybridMultilevel"/>
    <w:tmpl w:val="EF68F7F8"/>
    <w:lvl w:ilvl="0" w:tplc="AE0ECB0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F2C88"/>
    <w:multiLevelType w:val="hybridMultilevel"/>
    <w:tmpl w:val="EAF2E788"/>
    <w:lvl w:ilvl="0" w:tplc="6CA08D02">
      <w:start w:val="1"/>
      <w:numFmt w:val="decimal"/>
      <w:lvlText w:val="%1."/>
      <w:lvlJc w:val="left"/>
      <w:pPr>
        <w:ind w:left="480" w:hanging="360"/>
      </w:pPr>
      <w:rPr>
        <w:rFonts w:asciiTheme="minorHAnsi" w:eastAsiaTheme="minorHAnsi" w:hAnsiTheme="minorHAnsi" w:cs="Arial" w:hint="default"/>
        <w:b/>
        <w:i w:val="0"/>
        <w:color w:val="auto"/>
        <w:sz w:val="22"/>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1B5411FE"/>
    <w:multiLevelType w:val="hybridMultilevel"/>
    <w:tmpl w:val="2DEAD7EA"/>
    <w:lvl w:ilvl="0" w:tplc="CD8ADCB2">
      <w:start w:val="1"/>
      <w:numFmt w:val="upperLetter"/>
      <w:lvlText w:val="%1."/>
      <w:lvlJc w:val="left"/>
      <w:pPr>
        <w:ind w:left="760" w:hanging="40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96EF0"/>
    <w:multiLevelType w:val="hybridMultilevel"/>
    <w:tmpl w:val="14E60056"/>
    <w:lvl w:ilvl="0" w:tplc="7488FDAA">
      <w:start w:val="1"/>
      <w:numFmt w:val="upperLetter"/>
      <w:lvlText w:val="%1."/>
      <w:lvlJc w:val="left"/>
      <w:pPr>
        <w:ind w:left="360" w:hanging="360"/>
      </w:pPr>
      <w:rPr>
        <w:rFonts w:hint="default"/>
        <w:spacing w:val="-3"/>
        <w:w w:val="100"/>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75407"/>
    <w:multiLevelType w:val="hybridMultilevel"/>
    <w:tmpl w:val="C0F035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C2CEB"/>
    <w:multiLevelType w:val="hybridMultilevel"/>
    <w:tmpl w:val="F09AE8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9434A"/>
    <w:multiLevelType w:val="hybridMultilevel"/>
    <w:tmpl w:val="63788E6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58A6562"/>
    <w:multiLevelType w:val="hybridMultilevel"/>
    <w:tmpl w:val="5D6C5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B371F"/>
    <w:multiLevelType w:val="hybridMultilevel"/>
    <w:tmpl w:val="BF107F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043B7"/>
    <w:multiLevelType w:val="hybridMultilevel"/>
    <w:tmpl w:val="26CCA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DD3578"/>
    <w:multiLevelType w:val="hybridMultilevel"/>
    <w:tmpl w:val="04988432"/>
    <w:lvl w:ilvl="0" w:tplc="43626FC2">
      <w:start w:val="1"/>
      <w:numFmt w:val="upperLetter"/>
      <w:lvlText w:val="%1."/>
      <w:lvlJc w:val="left"/>
      <w:pPr>
        <w:ind w:left="432" w:hanging="360"/>
      </w:pPr>
      <w:rPr>
        <w:rFonts w:hint="default"/>
        <w:b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39983D31"/>
    <w:multiLevelType w:val="hybridMultilevel"/>
    <w:tmpl w:val="9D36A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442D6D"/>
    <w:multiLevelType w:val="hybridMultilevel"/>
    <w:tmpl w:val="1E9A41C2"/>
    <w:lvl w:ilvl="0" w:tplc="E89C3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D2067"/>
    <w:multiLevelType w:val="hybridMultilevel"/>
    <w:tmpl w:val="88583E60"/>
    <w:lvl w:ilvl="0" w:tplc="761800DA">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43D0D9F"/>
    <w:multiLevelType w:val="hybridMultilevel"/>
    <w:tmpl w:val="0B368F2C"/>
    <w:lvl w:ilvl="0" w:tplc="9C560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91ECB"/>
    <w:multiLevelType w:val="hybridMultilevel"/>
    <w:tmpl w:val="586CAB26"/>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21" w15:restartNumberingAfterBreak="0">
    <w:nsid w:val="4663197E"/>
    <w:multiLevelType w:val="hybridMultilevel"/>
    <w:tmpl w:val="8F9E0978"/>
    <w:lvl w:ilvl="0" w:tplc="B476CBC2">
      <w:start w:val="1"/>
      <w:numFmt w:val="decimal"/>
      <w:lvlText w:val="%1."/>
      <w:lvlJc w:val="left"/>
      <w:pPr>
        <w:ind w:left="720" w:hanging="360"/>
      </w:pPr>
      <w:rPr>
        <w:rFonts w:asciiTheme="minorHAnsi" w:hAnsiTheme="min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A7396C"/>
    <w:multiLevelType w:val="hybridMultilevel"/>
    <w:tmpl w:val="9A2884BC"/>
    <w:lvl w:ilvl="0" w:tplc="96FCE4A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D6307"/>
    <w:multiLevelType w:val="hybridMultilevel"/>
    <w:tmpl w:val="50542EB0"/>
    <w:lvl w:ilvl="0" w:tplc="0728C948">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4" w15:restartNumberingAfterBreak="0">
    <w:nsid w:val="4FEB2CAE"/>
    <w:multiLevelType w:val="hybridMultilevel"/>
    <w:tmpl w:val="B5D8D778"/>
    <w:lvl w:ilvl="0" w:tplc="D88ACCD6">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07C61BD"/>
    <w:multiLevelType w:val="hybridMultilevel"/>
    <w:tmpl w:val="DBF0345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FE723A"/>
    <w:multiLevelType w:val="hybridMultilevel"/>
    <w:tmpl w:val="D59EAC2C"/>
    <w:lvl w:ilvl="0" w:tplc="BE8A4CDC">
      <w:start w:val="1"/>
      <w:numFmt w:val="upperLetter"/>
      <w:lvlText w:val="%1."/>
      <w:lvlJc w:val="left"/>
      <w:pPr>
        <w:ind w:left="740" w:hanging="3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CB7F0C"/>
    <w:multiLevelType w:val="hybridMultilevel"/>
    <w:tmpl w:val="287A4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800C4C"/>
    <w:multiLevelType w:val="hybridMultilevel"/>
    <w:tmpl w:val="70AE29A6"/>
    <w:lvl w:ilvl="0" w:tplc="444EC004">
      <w:start w:val="1"/>
      <w:numFmt w:val="lowerRoman"/>
      <w:lvlText w:val="%1."/>
      <w:lvlJc w:val="left"/>
      <w:pPr>
        <w:ind w:left="1152" w:hanging="720"/>
      </w:pPr>
      <w:rPr>
        <w:rFonts w:hint="default"/>
        <w:b w:val="0"/>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59653E8E"/>
    <w:multiLevelType w:val="hybridMultilevel"/>
    <w:tmpl w:val="28801D74"/>
    <w:lvl w:ilvl="0" w:tplc="AA8A037C">
      <w:start w:val="1"/>
      <w:numFmt w:val="upperLetter"/>
      <w:lvlText w:val="%1."/>
      <w:lvlJc w:val="left"/>
      <w:pPr>
        <w:ind w:left="360" w:hanging="360"/>
      </w:pPr>
      <w:rPr>
        <w:rFonts w:hint="default"/>
        <w:b w:val="0"/>
        <w:spacing w:val="-3"/>
        <w:w w:val="100"/>
        <w:sz w:val="22"/>
        <w:szCs w:val="2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0" w15:restartNumberingAfterBreak="0">
    <w:nsid w:val="59752D5D"/>
    <w:multiLevelType w:val="hybridMultilevel"/>
    <w:tmpl w:val="49521D1E"/>
    <w:lvl w:ilvl="0" w:tplc="04090015">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5A913469"/>
    <w:multiLevelType w:val="hybridMultilevel"/>
    <w:tmpl w:val="B060C44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A9556EA"/>
    <w:multiLevelType w:val="hybridMultilevel"/>
    <w:tmpl w:val="D180C046"/>
    <w:lvl w:ilvl="0" w:tplc="C2C0F2FA">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B06CA6"/>
    <w:multiLevelType w:val="hybridMultilevel"/>
    <w:tmpl w:val="C728CF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DC48D1"/>
    <w:multiLevelType w:val="hybridMultilevel"/>
    <w:tmpl w:val="9CE81B1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674CE2"/>
    <w:multiLevelType w:val="hybridMultilevel"/>
    <w:tmpl w:val="7B1EBF9A"/>
    <w:lvl w:ilvl="0" w:tplc="39AE2C44">
      <w:start w:val="1"/>
      <w:numFmt w:val="upperLetter"/>
      <w:lvlText w:val="%1."/>
      <w:lvlJc w:val="left"/>
      <w:pPr>
        <w:ind w:left="360" w:hanging="360"/>
      </w:pPr>
      <w:rPr>
        <w:rFonts w:hint="default"/>
        <w:b w:val="0"/>
        <w:spacing w:val="-3"/>
        <w:w w:val="100"/>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6AF2155"/>
    <w:multiLevelType w:val="hybridMultilevel"/>
    <w:tmpl w:val="022A561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B3808FE"/>
    <w:multiLevelType w:val="hybridMultilevel"/>
    <w:tmpl w:val="74EE338C"/>
    <w:lvl w:ilvl="0" w:tplc="0696E4FA">
      <w:start w:val="1"/>
      <w:numFmt w:val="lowerRoman"/>
      <w:lvlText w:val="%1."/>
      <w:lvlJc w:val="left"/>
      <w:pPr>
        <w:ind w:left="1152" w:hanging="72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6F765D35"/>
    <w:multiLevelType w:val="hybridMultilevel"/>
    <w:tmpl w:val="51EEAF78"/>
    <w:lvl w:ilvl="0" w:tplc="31F85BB6">
      <w:start w:val="1"/>
      <w:numFmt w:val="upperLetter"/>
      <w:lvlText w:val="%1."/>
      <w:lvlJc w:val="left"/>
      <w:pPr>
        <w:ind w:left="720" w:hanging="360"/>
      </w:pPr>
      <w:rPr>
        <w:rFonts w:hint="default"/>
        <w:b/>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997F2E"/>
    <w:multiLevelType w:val="hybridMultilevel"/>
    <w:tmpl w:val="98E2AD0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3B7178A"/>
    <w:multiLevelType w:val="hybridMultilevel"/>
    <w:tmpl w:val="D8D4B8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68C3041"/>
    <w:multiLevelType w:val="hybridMultilevel"/>
    <w:tmpl w:val="C060CC62"/>
    <w:lvl w:ilvl="0" w:tplc="AA8A037C">
      <w:start w:val="1"/>
      <w:numFmt w:val="upperLetter"/>
      <w:lvlText w:val="%1."/>
      <w:lvlJc w:val="left"/>
      <w:pPr>
        <w:ind w:left="360" w:hanging="360"/>
      </w:pPr>
      <w:rPr>
        <w:rFonts w:hint="default"/>
        <w:b w:val="0"/>
        <w:spacing w:val="-3"/>
        <w:w w:val="1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7313D8"/>
    <w:multiLevelType w:val="hybridMultilevel"/>
    <w:tmpl w:val="DD5EDDA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99D5975"/>
    <w:multiLevelType w:val="hybridMultilevel"/>
    <w:tmpl w:val="D59EAC2C"/>
    <w:lvl w:ilvl="0" w:tplc="BE8A4CDC">
      <w:start w:val="1"/>
      <w:numFmt w:val="upperLetter"/>
      <w:lvlText w:val="%1."/>
      <w:lvlJc w:val="left"/>
      <w:pPr>
        <w:ind w:left="740" w:hanging="3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EA4D16"/>
    <w:multiLevelType w:val="hybridMultilevel"/>
    <w:tmpl w:val="CF5A6164"/>
    <w:lvl w:ilvl="0" w:tplc="D646F248">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E816055"/>
    <w:multiLevelType w:val="hybridMultilevel"/>
    <w:tmpl w:val="47C235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29"/>
  </w:num>
  <w:num w:numId="3">
    <w:abstractNumId w:val="8"/>
  </w:num>
  <w:num w:numId="4">
    <w:abstractNumId w:val="4"/>
  </w:num>
  <w:num w:numId="5">
    <w:abstractNumId w:val="7"/>
  </w:num>
  <w:num w:numId="6">
    <w:abstractNumId w:val="30"/>
  </w:num>
  <w:num w:numId="7">
    <w:abstractNumId w:val="18"/>
  </w:num>
  <w:num w:numId="8">
    <w:abstractNumId w:val="22"/>
  </w:num>
  <w:num w:numId="9">
    <w:abstractNumId w:val="19"/>
  </w:num>
  <w:num w:numId="10">
    <w:abstractNumId w:val="23"/>
  </w:num>
  <w:num w:numId="11">
    <w:abstractNumId w:val="17"/>
  </w:num>
  <w:num w:numId="12">
    <w:abstractNumId w:val="6"/>
  </w:num>
  <w:num w:numId="13">
    <w:abstractNumId w:val="21"/>
  </w:num>
  <w:num w:numId="14">
    <w:abstractNumId w:val="11"/>
  </w:num>
  <w:num w:numId="15">
    <w:abstractNumId w:val="14"/>
  </w:num>
  <w:num w:numId="16">
    <w:abstractNumId w:val="20"/>
  </w:num>
  <w:num w:numId="17">
    <w:abstractNumId w:val="43"/>
  </w:num>
  <w:num w:numId="18">
    <w:abstractNumId w:val="26"/>
  </w:num>
  <w:num w:numId="19">
    <w:abstractNumId w:val="15"/>
  </w:num>
  <w:num w:numId="20">
    <w:abstractNumId w:val="37"/>
  </w:num>
  <w:num w:numId="21">
    <w:abstractNumId w:val="28"/>
  </w:num>
  <w:num w:numId="22">
    <w:abstractNumId w:val="3"/>
  </w:num>
  <w:num w:numId="23">
    <w:abstractNumId w:val="1"/>
  </w:num>
  <w:num w:numId="24">
    <w:abstractNumId w:val="2"/>
  </w:num>
  <w:num w:numId="25">
    <w:abstractNumId w:val="33"/>
  </w:num>
  <w:num w:numId="26">
    <w:abstractNumId w:val="5"/>
  </w:num>
  <w:num w:numId="27">
    <w:abstractNumId w:val="42"/>
  </w:num>
  <w:num w:numId="28">
    <w:abstractNumId w:val="27"/>
  </w:num>
  <w:num w:numId="29">
    <w:abstractNumId w:val="34"/>
  </w:num>
  <w:num w:numId="30">
    <w:abstractNumId w:val="35"/>
  </w:num>
  <w:num w:numId="31">
    <w:abstractNumId w:val="25"/>
  </w:num>
  <w:num w:numId="32">
    <w:abstractNumId w:val="10"/>
  </w:num>
  <w:num w:numId="33">
    <w:abstractNumId w:val="39"/>
  </w:num>
  <w:num w:numId="34">
    <w:abstractNumId w:val="13"/>
  </w:num>
  <w:num w:numId="35">
    <w:abstractNumId w:val="31"/>
  </w:num>
  <w:num w:numId="36">
    <w:abstractNumId w:val="41"/>
  </w:num>
  <w:num w:numId="37">
    <w:abstractNumId w:val="44"/>
  </w:num>
  <w:num w:numId="38">
    <w:abstractNumId w:val="9"/>
  </w:num>
  <w:num w:numId="39">
    <w:abstractNumId w:val="0"/>
  </w:num>
  <w:num w:numId="40">
    <w:abstractNumId w:val="24"/>
  </w:num>
  <w:num w:numId="41">
    <w:abstractNumId w:val="40"/>
  </w:num>
  <w:num w:numId="42">
    <w:abstractNumId w:val="38"/>
  </w:num>
  <w:num w:numId="43">
    <w:abstractNumId w:val="12"/>
  </w:num>
  <w:num w:numId="44">
    <w:abstractNumId w:val="36"/>
  </w:num>
  <w:num w:numId="45">
    <w:abstractNumId w:val="32"/>
  </w:num>
  <w:num w:numId="46">
    <w:abstractNumId w:val="16"/>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79"/>
    <w:rsid w:val="00000E4E"/>
    <w:rsid w:val="00001CF6"/>
    <w:rsid w:val="00002BD6"/>
    <w:rsid w:val="00002D0F"/>
    <w:rsid w:val="00004322"/>
    <w:rsid w:val="0000468E"/>
    <w:rsid w:val="00004BC4"/>
    <w:rsid w:val="00006F90"/>
    <w:rsid w:val="00007322"/>
    <w:rsid w:val="00010C69"/>
    <w:rsid w:val="000130AA"/>
    <w:rsid w:val="00013F0D"/>
    <w:rsid w:val="00014CA5"/>
    <w:rsid w:val="00014E65"/>
    <w:rsid w:val="00015728"/>
    <w:rsid w:val="00015C86"/>
    <w:rsid w:val="000200D9"/>
    <w:rsid w:val="00021232"/>
    <w:rsid w:val="00021D8F"/>
    <w:rsid w:val="000223B8"/>
    <w:rsid w:val="00022402"/>
    <w:rsid w:val="00022BF8"/>
    <w:rsid w:val="00023F5D"/>
    <w:rsid w:val="00024526"/>
    <w:rsid w:val="00025109"/>
    <w:rsid w:val="00026E85"/>
    <w:rsid w:val="000322DF"/>
    <w:rsid w:val="00032E82"/>
    <w:rsid w:val="000346FA"/>
    <w:rsid w:val="0003555B"/>
    <w:rsid w:val="0003600F"/>
    <w:rsid w:val="00036416"/>
    <w:rsid w:val="00036CDA"/>
    <w:rsid w:val="00036D64"/>
    <w:rsid w:val="000373A4"/>
    <w:rsid w:val="000400D9"/>
    <w:rsid w:val="0004054C"/>
    <w:rsid w:val="0004059D"/>
    <w:rsid w:val="00042AF1"/>
    <w:rsid w:val="00046691"/>
    <w:rsid w:val="0004677B"/>
    <w:rsid w:val="00047C17"/>
    <w:rsid w:val="000500D5"/>
    <w:rsid w:val="00050284"/>
    <w:rsid w:val="00050DB6"/>
    <w:rsid w:val="000530BC"/>
    <w:rsid w:val="00053380"/>
    <w:rsid w:val="00053427"/>
    <w:rsid w:val="00053F8E"/>
    <w:rsid w:val="00055D06"/>
    <w:rsid w:val="00057313"/>
    <w:rsid w:val="000602C3"/>
    <w:rsid w:val="00060335"/>
    <w:rsid w:val="00060724"/>
    <w:rsid w:val="00060830"/>
    <w:rsid w:val="000610E8"/>
    <w:rsid w:val="000624E4"/>
    <w:rsid w:val="00063510"/>
    <w:rsid w:val="000635AB"/>
    <w:rsid w:val="00064114"/>
    <w:rsid w:val="00064EA3"/>
    <w:rsid w:val="00065095"/>
    <w:rsid w:val="00067504"/>
    <w:rsid w:val="00070879"/>
    <w:rsid w:val="000708B5"/>
    <w:rsid w:val="000708EE"/>
    <w:rsid w:val="00071178"/>
    <w:rsid w:val="00071330"/>
    <w:rsid w:val="000718FE"/>
    <w:rsid w:val="0007274F"/>
    <w:rsid w:val="00072C92"/>
    <w:rsid w:val="00073689"/>
    <w:rsid w:val="00073C5D"/>
    <w:rsid w:val="00073F12"/>
    <w:rsid w:val="00074391"/>
    <w:rsid w:val="00075446"/>
    <w:rsid w:val="00080CDF"/>
    <w:rsid w:val="00081B60"/>
    <w:rsid w:val="00083F0D"/>
    <w:rsid w:val="000855F4"/>
    <w:rsid w:val="000875EC"/>
    <w:rsid w:val="00087E4A"/>
    <w:rsid w:val="00090F30"/>
    <w:rsid w:val="00091D2E"/>
    <w:rsid w:val="00096E9A"/>
    <w:rsid w:val="0009726B"/>
    <w:rsid w:val="000A0DD5"/>
    <w:rsid w:val="000A10F4"/>
    <w:rsid w:val="000A13A1"/>
    <w:rsid w:val="000A2073"/>
    <w:rsid w:val="000A21E9"/>
    <w:rsid w:val="000A29BF"/>
    <w:rsid w:val="000A2BB2"/>
    <w:rsid w:val="000A2EDB"/>
    <w:rsid w:val="000A3CE0"/>
    <w:rsid w:val="000A43E4"/>
    <w:rsid w:val="000A46DA"/>
    <w:rsid w:val="000A5BAE"/>
    <w:rsid w:val="000A5CB9"/>
    <w:rsid w:val="000A6205"/>
    <w:rsid w:val="000A6BC0"/>
    <w:rsid w:val="000A75A1"/>
    <w:rsid w:val="000A7B13"/>
    <w:rsid w:val="000A7C64"/>
    <w:rsid w:val="000B26B2"/>
    <w:rsid w:val="000B3D6D"/>
    <w:rsid w:val="000B3FEF"/>
    <w:rsid w:val="000B4809"/>
    <w:rsid w:val="000B574E"/>
    <w:rsid w:val="000B5C61"/>
    <w:rsid w:val="000B6B8C"/>
    <w:rsid w:val="000B752C"/>
    <w:rsid w:val="000B77D8"/>
    <w:rsid w:val="000C008D"/>
    <w:rsid w:val="000C18C0"/>
    <w:rsid w:val="000C1DA8"/>
    <w:rsid w:val="000C2D52"/>
    <w:rsid w:val="000C3F8A"/>
    <w:rsid w:val="000C4263"/>
    <w:rsid w:val="000C45E9"/>
    <w:rsid w:val="000C4D7F"/>
    <w:rsid w:val="000C648C"/>
    <w:rsid w:val="000C6E89"/>
    <w:rsid w:val="000D07E4"/>
    <w:rsid w:val="000D18A0"/>
    <w:rsid w:val="000D358C"/>
    <w:rsid w:val="000D404C"/>
    <w:rsid w:val="000D455B"/>
    <w:rsid w:val="000D4C85"/>
    <w:rsid w:val="000D5316"/>
    <w:rsid w:val="000D5989"/>
    <w:rsid w:val="000D5993"/>
    <w:rsid w:val="000E0E3F"/>
    <w:rsid w:val="000E295C"/>
    <w:rsid w:val="000E35E7"/>
    <w:rsid w:val="000E3B3E"/>
    <w:rsid w:val="000E4EE0"/>
    <w:rsid w:val="000E57DC"/>
    <w:rsid w:val="000F0004"/>
    <w:rsid w:val="000F02AC"/>
    <w:rsid w:val="000F19F2"/>
    <w:rsid w:val="000F2DBE"/>
    <w:rsid w:val="000F3F85"/>
    <w:rsid w:val="000F4B50"/>
    <w:rsid w:val="000F6A9F"/>
    <w:rsid w:val="000F7183"/>
    <w:rsid w:val="001009C7"/>
    <w:rsid w:val="00100D58"/>
    <w:rsid w:val="00102356"/>
    <w:rsid w:val="001036D9"/>
    <w:rsid w:val="001045CA"/>
    <w:rsid w:val="00105912"/>
    <w:rsid w:val="001103FB"/>
    <w:rsid w:val="0011147B"/>
    <w:rsid w:val="00112D2F"/>
    <w:rsid w:val="00114940"/>
    <w:rsid w:val="001213DC"/>
    <w:rsid w:val="00130885"/>
    <w:rsid w:val="00131137"/>
    <w:rsid w:val="001317CD"/>
    <w:rsid w:val="00131914"/>
    <w:rsid w:val="001320DE"/>
    <w:rsid w:val="001331B1"/>
    <w:rsid w:val="00136275"/>
    <w:rsid w:val="001364ED"/>
    <w:rsid w:val="00136FB9"/>
    <w:rsid w:val="00140426"/>
    <w:rsid w:val="0014084E"/>
    <w:rsid w:val="0014152C"/>
    <w:rsid w:val="001429A8"/>
    <w:rsid w:val="00143291"/>
    <w:rsid w:val="00143D26"/>
    <w:rsid w:val="0014647F"/>
    <w:rsid w:val="001507A7"/>
    <w:rsid w:val="00150C80"/>
    <w:rsid w:val="00150D5C"/>
    <w:rsid w:val="00152D7C"/>
    <w:rsid w:val="001531D5"/>
    <w:rsid w:val="0015437B"/>
    <w:rsid w:val="0015551D"/>
    <w:rsid w:val="00155D26"/>
    <w:rsid w:val="0015798B"/>
    <w:rsid w:val="00157A8A"/>
    <w:rsid w:val="00160AF7"/>
    <w:rsid w:val="001612D6"/>
    <w:rsid w:val="00161954"/>
    <w:rsid w:val="0016236F"/>
    <w:rsid w:val="001658B0"/>
    <w:rsid w:val="001662A4"/>
    <w:rsid w:val="00166EAF"/>
    <w:rsid w:val="00166EDF"/>
    <w:rsid w:val="0017071A"/>
    <w:rsid w:val="0017342A"/>
    <w:rsid w:val="00173EA6"/>
    <w:rsid w:val="0017473F"/>
    <w:rsid w:val="00175CA0"/>
    <w:rsid w:val="00176C52"/>
    <w:rsid w:val="00176E06"/>
    <w:rsid w:val="0018032B"/>
    <w:rsid w:val="0018040C"/>
    <w:rsid w:val="001806AB"/>
    <w:rsid w:val="00180716"/>
    <w:rsid w:val="00180E96"/>
    <w:rsid w:val="00181874"/>
    <w:rsid w:val="001848DA"/>
    <w:rsid w:val="00184BA8"/>
    <w:rsid w:val="00184BB3"/>
    <w:rsid w:val="00185B7E"/>
    <w:rsid w:val="00186376"/>
    <w:rsid w:val="00186C2C"/>
    <w:rsid w:val="00186EE6"/>
    <w:rsid w:val="00187655"/>
    <w:rsid w:val="00190A81"/>
    <w:rsid w:val="001910E9"/>
    <w:rsid w:val="00193DAA"/>
    <w:rsid w:val="00195E79"/>
    <w:rsid w:val="00196132"/>
    <w:rsid w:val="00197EF2"/>
    <w:rsid w:val="001A028D"/>
    <w:rsid w:val="001A1DB8"/>
    <w:rsid w:val="001A211C"/>
    <w:rsid w:val="001A3C18"/>
    <w:rsid w:val="001A6577"/>
    <w:rsid w:val="001A7DB9"/>
    <w:rsid w:val="001B03DB"/>
    <w:rsid w:val="001B08B3"/>
    <w:rsid w:val="001B0B4C"/>
    <w:rsid w:val="001B0F14"/>
    <w:rsid w:val="001B14F3"/>
    <w:rsid w:val="001B22E2"/>
    <w:rsid w:val="001B24B6"/>
    <w:rsid w:val="001B391A"/>
    <w:rsid w:val="001B67BF"/>
    <w:rsid w:val="001B6FA8"/>
    <w:rsid w:val="001B794D"/>
    <w:rsid w:val="001B7EB4"/>
    <w:rsid w:val="001C0F09"/>
    <w:rsid w:val="001C12DD"/>
    <w:rsid w:val="001C2313"/>
    <w:rsid w:val="001C2391"/>
    <w:rsid w:val="001C2F6D"/>
    <w:rsid w:val="001C3EEA"/>
    <w:rsid w:val="001C4D1A"/>
    <w:rsid w:val="001C69E2"/>
    <w:rsid w:val="001C71CB"/>
    <w:rsid w:val="001C7C3E"/>
    <w:rsid w:val="001D2927"/>
    <w:rsid w:val="001D30D7"/>
    <w:rsid w:val="001D363E"/>
    <w:rsid w:val="001D36FA"/>
    <w:rsid w:val="001D4DCC"/>
    <w:rsid w:val="001D6027"/>
    <w:rsid w:val="001D78BF"/>
    <w:rsid w:val="001E0E92"/>
    <w:rsid w:val="001E0EA3"/>
    <w:rsid w:val="001E1BCD"/>
    <w:rsid w:val="001E2972"/>
    <w:rsid w:val="001E2A43"/>
    <w:rsid w:val="001E3D6E"/>
    <w:rsid w:val="001E41D6"/>
    <w:rsid w:val="001E5799"/>
    <w:rsid w:val="001E5C6E"/>
    <w:rsid w:val="001E767B"/>
    <w:rsid w:val="001E7D1D"/>
    <w:rsid w:val="001F169B"/>
    <w:rsid w:val="001F4141"/>
    <w:rsid w:val="001F52DE"/>
    <w:rsid w:val="001F66DB"/>
    <w:rsid w:val="0020000E"/>
    <w:rsid w:val="00200B1B"/>
    <w:rsid w:val="00201307"/>
    <w:rsid w:val="00201812"/>
    <w:rsid w:val="002036B4"/>
    <w:rsid w:val="00203D9C"/>
    <w:rsid w:val="0020462B"/>
    <w:rsid w:val="002051B6"/>
    <w:rsid w:val="0020701E"/>
    <w:rsid w:val="002071F2"/>
    <w:rsid w:val="00210AA8"/>
    <w:rsid w:val="00211F62"/>
    <w:rsid w:val="00212A1A"/>
    <w:rsid w:val="00213E18"/>
    <w:rsid w:val="002146A4"/>
    <w:rsid w:val="00215E11"/>
    <w:rsid w:val="00216658"/>
    <w:rsid w:val="0021694F"/>
    <w:rsid w:val="00216A60"/>
    <w:rsid w:val="00217456"/>
    <w:rsid w:val="0022205E"/>
    <w:rsid w:val="00222428"/>
    <w:rsid w:val="002226DF"/>
    <w:rsid w:val="002229B6"/>
    <w:rsid w:val="00222FAC"/>
    <w:rsid w:val="00223CC8"/>
    <w:rsid w:val="002246C1"/>
    <w:rsid w:val="00224938"/>
    <w:rsid w:val="00224DE8"/>
    <w:rsid w:val="002258B5"/>
    <w:rsid w:val="00225DDB"/>
    <w:rsid w:val="0022664D"/>
    <w:rsid w:val="0022719D"/>
    <w:rsid w:val="00231166"/>
    <w:rsid w:val="00231BD7"/>
    <w:rsid w:val="0023327A"/>
    <w:rsid w:val="00233A54"/>
    <w:rsid w:val="00234660"/>
    <w:rsid w:val="0023553F"/>
    <w:rsid w:val="002356E3"/>
    <w:rsid w:val="00235725"/>
    <w:rsid w:val="002365FF"/>
    <w:rsid w:val="00237AF5"/>
    <w:rsid w:val="00240057"/>
    <w:rsid w:val="00240138"/>
    <w:rsid w:val="00240E3B"/>
    <w:rsid w:val="002413F2"/>
    <w:rsid w:val="00242C7F"/>
    <w:rsid w:val="00243284"/>
    <w:rsid w:val="002439CC"/>
    <w:rsid w:val="0024432F"/>
    <w:rsid w:val="00244BB5"/>
    <w:rsid w:val="00245241"/>
    <w:rsid w:val="00245E94"/>
    <w:rsid w:val="00246FB0"/>
    <w:rsid w:val="00247166"/>
    <w:rsid w:val="00247CA4"/>
    <w:rsid w:val="00251B1E"/>
    <w:rsid w:val="0025360B"/>
    <w:rsid w:val="00253C23"/>
    <w:rsid w:val="0025507E"/>
    <w:rsid w:val="002555E2"/>
    <w:rsid w:val="002564F8"/>
    <w:rsid w:val="00260833"/>
    <w:rsid w:val="00261DA9"/>
    <w:rsid w:val="00262443"/>
    <w:rsid w:val="00262B86"/>
    <w:rsid w:val="002637E3"/>
    <w:rsid w:val="00266687"/>
    <w:rsid w:val="00270C11"/>
    <w:rsid w:val="00270E28"/>
    <w:rsid w:val="00272A01"/>
    <w:rsid w:val="00272A63"/>
    <w:rsid w:val="00272DD4"/>
    <w:rsid w:val="00274727"/>
    <w:rsid w:val="00275EDD"/>
    <w:rsid w:val="002760EE"/>
    <w:rsid w:val="00277F5F"/>
    <w:rsid w:val="0028006C"/>
    <w:rsid w:val="00281349"/>
    <w:rsid w:val="00282124"/>
    <w:rsid w:val="00282A0C"/>
    <w:rsid w:val="00283024"/>
    <w:rsid w:val="0028327A"/>
    <w:rsid w:val="00284489"/>
    <w:rsid w:val="0028467F"/>
    <w:rsid w:val="0028508E"/>
    <w:rsid w:val="002855AD"/>
    <w:rsid w:val="00285BCB"/>
    <w:rsid w:val="00290529"/>
    <w:rsid w:val="00290F48"/>
    <w:rsid w:val="00292F5B"/>
    <w:rsid w:val="00293FA7"/>
    <w:rsid w:val="00295A49"/>
    <w:rsid w:val="002968DD"/>
    <w:rsid w:val="002A089F"/>
    <w:rsid w:val="002A119D"/>
    <w:rsid w:val="002A1555"/>
    <w:rsid w:val="002A2D0C"/>
    <w:rsid w:val="002A4F41"/>
    <w:rsid w:val="002A5EA3"/>
    <w:rsid w:val="002B0075"/>
    <w:rsid w:val="002B2132"/>
    <w:rsid w:val="002B22E6"/>
    <w:rsid w:val="002B3156"/>
    <w:rsid w:val="002B4927"/>
    <w:rsid w:val="002B67D4"/>
    <w:rsid w:val="002B7333"/>
    <w:rsid w:val="002C01DC"/>
    <w:rsid w:val="002C0EAE"/>
    <w:rsid w:val="002C1FD4"/>
    <w:rsid w:val="002C305F"/>
    <w:rsid w:val="002C45A2"/>
    <w:rsid w:val="002C5016"/>
    <w:rsid w:val="002C5753"/>
    <w:rsid w:val="002C5B1F"/>
    <w:rsid w:val="002C7657"/>
    <w:rsid w:val="002C7A26"/>
    <w:rsid w:val="002D197A"/>
    <w:rsid w:val="002D1E90"/>
    <w:rsid w:val="002D351F"/>
    <w:rsid w:val="002D3EBF"/>
    <w:rsid w:val="002D5294"/>
    <w:rsid w:val="002D5A6E"/>
    <w:rsid w:val="002D66B7"/>
    <w:rsid w:val="002E0B39"/>
    <w:rsid w:val="002E136A"/>
    <w:rsid w:val="002E3963"/>
    <w:rsid w:val="002E3D95"/>
    <w:rsid w:val="002E3E92"/>
    <w:rsid w:val="002E4E8A"/>
    <w:rsid w:val="002E7CA1"/>
    <w:rsid w:val="002E7D37"/>
    <w:rsid w:val="002E7FB0"/>
    <w:rsid w:val="002E7FFC"/>
    <w:rsid w:val="002F148E"/>
    <w:rsid w:val="002F2558"/>
    <w:rsid w:val="002F320E"/>
    <w:rsid w:val="002F39B0"/>
    <w:rsid w:val="002F55F7"/>
    <w:rsid w:val="002F5FA5"/>
    <w:rsid w:val="002F7C0E"/>
    <w:rsid w:val="0030246A"/>
    <w:rsid w:val="00302868"/>
    <w:rsid w:val="00302F51"/>
    <w:rsid w:val="00303528"/>
    <w:rsid w:val="00303680"/>
    <w:rsid w:val="00303BBF"/>
    <w:rsid w:val="00306546"/>
    <w:rsid w:val="00307A86"/>
    <w:rsid w:val="00307FE1"/>
    <w:rsid w:val="003101C3"/>
    <w:rsid w:val="003104D1"/>
    <w:rsid w:val="003107AB"/>
    <w:rsid w:val="0031241C"/>
    <w:rsid w:val="00313078"/>
    <w:rsid w:val="00313A1E"/>
    <w:rsid w:val="00314222"/>
    <w:rsid w:val="00314A32"/>
    <w:rsid w:val="003155B2"/>
    <w:rsid w:val="00316C9D"/>
    <w:rsid w:val="0032193C"/>
    <w:rsid w:val="003222D8"/>
    <w:rsid w:val="00322EC4"/>
    <w:rsid w:val="00323296"/>
    <w:rsid w:val="003234FB"/>
    <w:rsid w:val="00326B4F"/>
    <w:rsid w:val="0032714C"/>
    <w:rsid w:val="00330A0B"/>
    <w:rsid w:val="00331C52"/>
    <w:rsid w:val="00332396"/>
    <w:rsid w:val="003332A1"/>
    <w:rsid w:val="00333807"/>
    <w:rsid w:val="00333A2D"/>
    <w:rsid w:val="00333CA7"/>
    <w:rsid w:val="00333FBE"/>
    <w:rsid w:val="0033404A"/>
    <w:rsid w:val="003358CD"/>
    <w:rsid w:val="00335B07"/>
    <w:rsid w:val="0033708F"/>
    <w:rsid w:val="00337A99"/>
    <w:rsid w:val="00337FDC"/>
    <w:rsid w:val="003402AF"/>
    <w:rsid w:val="00340890"/>
    <w:rsid w:val="003430A7"/>
    <w:rsid w:val="00344595"/>
    <w:rsid w:val="0034672D"/>
    <w:rsid w:val="0034685D"/>
    <w:rsid w:val="003474ED"/>
    <w:rsid w:val="00347BDF"/>
    <w:rsid w:val="00350D34"/>
    <w:rsid w:val="00350FBD"/>
    <w:rsid w:val="00351E59"/>
    <w:rsid w:val="00351FE1"/>
    <w:rsid w:val="00352055"/>
    <w:rsid w:val="00352243"/>
    <w:rsid w:val="003527F6"/>
    <w:rsid w:val="0035290B"/>
    <w:rsid w:val="00357A71"/>
    <w:rsid w:val="0036291A"/>
    <w:rsid w:val="00362DAF"/>
    <w:rsid w:val="00362FBD"/>
    <w:rsid w:val="0036346B"/>
    <w:rsid w:val="003639B9"/>
    <w:rsid w:val="00364828"/>
    <w:rsid w:val="00364DA7"/>
    <w:rsid w:val="0036589F"/>
    <w:rsid w:val="00365CF9"/>
    <w:rsid w:val="00367F55"/>
    <w:rsid w:val="003701A6"/>
    <w:rsid w:val="00371573"/>
    <w:rsid w:val="003732E3"/>
    <w:rsid w:val="003739C9"/>
    <w:rsid w:val="0037567A"/>
    <w:rsid w:val="00375C26"/>
    <w:rsid w:val="00375DD6"/>
    <w:rsid w:val="003769BC"/>
    <w:rsid w:val="00376E45"/>
    <w:rsid w:val="00381543"/>
    <w:rsid w:val="00382726"/>
    <w:rsid w:val="00383BDC"/>
    <w:rsid w:val="0038403A"/>
    <w:rsid w:val="00386D9E"/>
    <w:rsid w:val="003874E5"/>
    <w:rsid w:val="0039021A"/>
    <w:rsid w:val="00393638"/>
    <w:rsid w:val="00393B38"/>
    <w:rsid w:val="003959B1"/>
    <w:rsid w:val="003A002C"/>
    <w:rsid w:val="003A08D1"/>
    <w:rsid w:val="003A0B8E"/>
    <w:rsid w:val="003A32A0"/>
    <w:rsid w:val="003A58F7"/>
    <w:rsid w:val="003B231D"/>
    <w:rsid w:val="003B541C"/>
    <w:rsid w:val="003B67A4"/>
    <w:rsid w:val="003B6E58"/>
    <w:rsid w:val="003B7011"/>
    <w:rsid w:val="003C0A2E"/>
    <w:rsid w:val="003C2F83"/>
    <w:rsid w:val="003C43ED"/>
    <w:rsid w:val="003C48C2"/>
    <w:rsid w:val="003C4C3F"/>
    <w:rsid w:val="003D0228"/>
    <w:rsid w:val="003D0C97"/>
    <w:rsid w:val="003D0E86"/>
    <w:rsid w:val="003D1EDF"/>
    <w:rsid w:val="003D26A1"/>
    <w:rsid w:val="003D437A"/>
    <w:rsid w:val="003D4CBB"/>
    <w:rsid w:val="003D557B"/>
    <w:rsid w:val="003D6C0A"/>
    <w:rsid w:val="003D7BFD"/>
    <w:rsid w:val="003E0026"/>
    <w:rsid w:val="003E1666"/>
    <w:rsid w:val="003E33A4"/>
    <w:rsid w:val="003E343E"/>
    <w:rsid w:val="003E4F10"/>
    <w:rsid w:val="003E67F4"/>
    <w:rsid w:val="003E71CE"/>
    <w:rsid w:val="003E7405"/>
    <w:rsid w:val="003E7504"/>
    <w:rsid w:val="003E7E59"/>
    <w:rsid w:val="003F0CF0"/>
    <w:rsid w:val="003F1604"/>
    <w:rsid w:val="003F2DD6"/>
    <w:rsid w:val="003F3018"/>
    <w:rsid w:val="003F384D"/>
    <w:rsid w:val="003F6D70"/>
    <w:rsid w:val="003F6E59"/>
    <w:rsid w:val="003F7C97"/>
    <w:rsid w:val="004005DC"/>
    <w:rsid w:val="00401CC8"/>
    <w:rsid w:val="00401CE6"/>
    <w:rsid w:val="00401F4C"/>
    <w:rsid w:val="00402B7C"/>
    <w:rsid w:val="00403C80"/>
    <w:rsid w:val="00404625"/>
    <w:rsid w:val="0040477A"/>
    <w:rsid w:val="00407388"/>
    <w:rsid w:val="0040754B"/>
    <w:rsid w:val="004119B5"/>
    <w:rsid w:val="00411A66"/>
    <w:rsid w:val="00411D5D"/>
    <w:rsid w:val="004124EE"/>
    <w:rsid w:val="004131FD"/>
    <w:rsid w:val="00413937"/>
    <w:rsid w:val="00413C52"/>
    <w:rsid w:val="00415B0D"/>
    <w:rsid w:val="00420105"/>
    <w:rsid w:val="00421A6E"/>
    <w:rsid w:val="00421F4E"/>
    <w:rsid w:val="00422A9A"/>
    <w:rsid w:val="00424F90"/>
    <w:rsid w:val="00425C63"/>
    <w:rsid w:val="00425F01"/>
    <w:rsid w:val="00427860"/>
    <w:rsid w:val="0043058B"/>
    <w:rsid w:val="004305A5"/>
    <w:rsid w:val="004310F7"/>
    <w:rsid w:val="0043223B"/>
    <w:rsid w:val="00432902"/>
    <w:rsid w:val="004329CD"/>
    <w:rsid w:val="00432B7B"/>
    <w:rsid w:val="00433059"/>
    <w:rsid w:val="004333A9"/>
    <w:rsid w:val="00436BAC"/>
    <w:rsid w:val="0043728A"/>
    <w:rsid w:val="00437D0D"/>
    <w:rsid w:val="004405A3"/>
    <w:rsid w:val="00440E5F"/>
    <w:rsid w:val="00440ECB"/>
    <w:rsid w:val="00440F10"/>
    <w:rsid w:val="0044125C"/>
    <w:rsid w:val="00441269"/>
    <w:rsid w:val="00441E10"/>
    <w:rsid w:val="00442A87"/>
    <w:rsid w:val="004457F5"/>
    <w:rsid w:val="00450278"/>
    <w:rsid w:val="00451DF3"/>
    <w:rsid w:val="00452EC0"/>
    <w:rsid w:val="00453379"/>
    <w:rsid w:val="00454DAE"/>
    <w:rsid w:val="0045542B"/>
    <w:rsid w:val="00460E45"/>
    <w:rsid w:val="004629BB"/>
    <w:rsid w:val="004634B9"/>
    <w:rsid w:val="0046506D"/>
    <w:rsid w:val="00471FD3"/>
    <w:rsid w:val="0047297F"/>
    <w:rsid w:val="00473140"/>
    <w:rsid w:val="004754BD"/>
    <w:rsid w:val="00475E4E"/>
    <w:rsid w:val="00476B47"/>
    <w:rsid w:val="00476F8F"/>
    <w:rsid w:val="0047737F"/>
    <w:rsid w:val="00477EFD"/>
    <w:rsid w:val="00480235"/>
    <w:rsid w:val="00480D6C"/>
    <w:rsid w:val="00481031"/>
    <w:rsid w:val="00482713"/>
    <w:rsid w:val="004843CC"/>
    <w:rsid w:val="004846A6"/>
    <w:rsid w:val="00484B6F"/>
    <w:rsid w:val="00486FF9"/>
    <w:rsid w:val="00487939"/>
    <w:rsid w:val="00491881"/>
    <w:rsid w:val="00493158"/>
    <w:rsid w:val="00493DB8"/>
    <w:rsid w:val="00493F37"/>
    <w:rsid w:val="00494076"/>
    <w:rsid w:val="00497503"/>
    <w:rsid w:val="00497FAB"/>
    <w:rsid w:val="004A06B2"/>
    <w:rsid w:val="004A0C31"/>
    <w:rsid w:val="004A15CF"/>
    <w:rsid w:val="004A5A31"/>
    <w:rsid w:val="004A6209"/>
    <w:rsid w:val="004A62A8"/>
    <w:rsid w:val="004B0E81"/>
    <w:rsid w:val="004B1128"/>
    <w:rsid w:val="004B11D2"/>
    <w:rsid w:val="004B2844"/>
    <w:rsid w:val="004B3423"/>
    <w:rsid w:val="004B52DD"/>
    <w:rsid w:val="004B5EEF"/>
    <w:rsid w:val="004B60C1"/>
    <w:rsid w:val="004B6880"/>
    <w:rsid w:val="004B75B0"/>
    <w:rsid w:val="004B75EB"/>
    <w:rsid w:val="004B7840"/>
    <w:rsid w:val="004B7BB6"/>
    <w:rsid w:val="004C0421"/>
    <w:rsid w:val="004C0DF0"/>
    <w:rsid w:val="004C115E"/>
    <w:rsid w:val="004C1A65"/>
    <w:rsid w:val="004C1B46"/>
    <w:rsid w:val="004C252D"/>
    <w:rsid w:val="004C3451"/>
    <w:rsid w:val="004C3485"/>
    <w:rsid w:val="004C713E"/>
    <w:rsid w:val="004D1525"/>
    <w:rsid w:val="004D161E"/>
    <w:rsid w:val="004D1915"/>
    <w:rsid w:val="004D255B"/>
    <w:rsid w:val="004D277F"/>
    <w:rsid w:val="004D4497"/>
    <w:rsid w:val="004D4EC6"/>
    <w:rsid w:val="004D5596"/>
    <w:rsid w:val="004D5BDF"/>
    <w:rsid w:val="004D6D93"/>
    <w:rsid w:val="004D7B5E"/>
    <w:rsid w:val="004E0163"/>
    <w:rsid w:val="004E149C"/>
    <w:rsid w:val="004E221A"/>
    <w:rsid w:val="004E237F"/>
    <w:rsid w:val="004E2B85"/>
    <w:rsid w:val="004E3A8F"/>
    <w:rsid w:val="004E3ACF"/>
    <w:rsid w:val="004E4A18"/>
    <w:rsid w:val="004E4FE0"/>
    <w:rsid w:val="004E664D"/>
    <w:rsid w:val="004E69DC"/>
    <w:rsid w:val="004F02EF"/>
    <w:rsid w:val="004F0B9B"/>
    <w:rsid w:val="004F1D26"/>
    <w:rsid w:val="004F2E52"/>
    <w:rsid w:val="004F32A0"/>
    <w:rsid w:val="004F36E2"/>
    <w:rsid w:val="004F46F0"/>
    <w:rsid w:val="004F6A71"/>
    <w:rsid w:val="004F6B16"/>
    <w:rsid w:val="004F7CFB"/>
    <w:rsid w:val="004F7FC7"/>
    <w:rsid w:val="005007F8"/>
    <w:rsid w:val="0050186A"/>
    <w:rsid w:val="00502452"/>
    <w:rsid w:val="00502AD9"/>
    <w:rsid w:val="00503305"/>
    <w:rsid w:val="00503D35"/>
    <w:rsid w:val="005040D8"/>
    <w:rsid w:val="00504AF1"/>
    <w:rsid w:val="005077BF"/>
    <w:rsid w:val="005078B8"/>
    <w:rsid w:val="005101D5"/>
    <w:rsid w:val="005111FA"/>
    <w:rsid w:val="00511295"/>
    <w:rsid w:val="00511344"/>
    <w:rsid w:val="00513973"/>
    <w:rsid w:val="0051458D"/>
    <w:rsid w:val="00514B32"/>
    <w:rsid w:val="00515777"/>
    <w:rsid w:val="00516140"/>
    <w:rsid w:val="005173D4"/>
    <w:rsid w:val="00520752"/>
    <w:rsid w:val="005208BF"/>
    <w:rsid w:val="005210B2"/>
    <w:rsid w:val="00522FF0"/>
    <w:rsid w:val="00524004"/>
    <w:rsid w:val="00526451"/>
    <w:rsid w:val="005269DD"/>
    <w:rsid w:val="005273AC"/>
    <w:rsid w:val="0052768F"/>
    <w:rsid w:val="00527A34"/>
    <w:rsid w:val="00530B7E"/>
    <w:rsid w:val="00530FB6"/>
    <w:rsid w:val="00531AE3"/>
    <w:rsid w:val="00532BC7"/>
    <w:rsid w:val="0053314F"/>
    <w:rsid w:val="00533C44"/>
    <w:rsid w:val="005345E4"/>
    <w:rsid w:val="0053569C"/>
    <w:rsid w:val="005358BA"/>
    <w:rsid w:val="005362A1"/>
    <w:rsid w:val="005369DD"/>
    <w:rsid w:val="00536EB8"/>
    <w:rsid w:val="005377D1"/>
    <w:rsid w:val="00537E39"/>
    <w:rsid w:val="005404E1"/>
    <w:rsid w:val="00540E9F"/>
    <w:rsid w:val="00540ECC"/>
    <w:rsid w:val="0054235B"/>
    <w:rsid w:val="00543425"/>
    <w:rsid w:val="00543925"/>
    <w:rsid w:val="005439DA"/>
    <w:rsid w:val="00543CD5"/>
    <w:rsid w:val="005443E2"/>
    <w:rsid w:val="005456B1"/>
    <w:rsid w:val="005456C7"/>
    <w:rsid w:val="00546DB7"/>
    <w:rsid w:val="00546FCA"/>
    <w:rsid w:val="00547345"/>
    <w:rsid w:val="005475C2"/>
    <w:rsid w:val="0056026B"/>
    <w:rsid w:val="00561B74"/>
    <w:rsid w:val="00561B8A"/>
    <w:rsid w:val="00561EF7"/>
    <w:rsid w:val="00562C6D"/>
    <w:rsid w:val="00562F37"/>
    <w:rsid w:val="00565332"/>
    <w:rsid w:val="0056559C"/>
    <w:rsid w:val="005672E3"/>
    <w:rsid w:val="005675D6"/>
    <w:rsid w:val="00567941"/>
    <w:rsid w:val="005710F9"/>
    <w:rsid w:val="00573E9C"/>
    <w:rsid w:val="00574C3A"/>
    <w:rsid w:val="00575E09"/>
    <w:rsid w:val="005762DB"/>
    <w:rsid w:val="00576F6F"/>
    <w:rsid w:val="005803B0"/>
    <w:rsid w:val="005820EB"/>
    <w:rsid w:val="00584179"/>
    <w:rsid w:val="005849E8"/>
    <w:rsid w:val="00584EED"/>
    <w:rsid w:val="00585BD5"/>
    <w:rsid w:val="0058603E"/>
    <w:rsid w:val="005868B2"/>
    <w:rsid w:val="00586F9F"/>
    <w:rsid w:val="0058739B"/>
    <w:rsid w:val="00587798"/>
    <w:rsid w:val="005A09D1"/>
    <w:rsid w:val="005A22F7"/>
    <w:rsid w:val="005A28BA"/>
    <w:rsid w:val="005A3A7E"/>
    <w:rsid w:val="005A3F03"/>
    <w:rsid w:val="005A54FE"/>
    <w:rsid w:val="005A59A2"/>
    <w:rsid w:val="005A7EC8"/>
    <w:rsid w:val="005B0891"/>
    <w:rsid w:val="005B1013"/>
    <w:rsid w:val="005B202F"/>
    <w:rsid w:val="005B2DB3"/>
    <w:rsid w:val="005B3253"/>
    <w:rsid w:val="005B3871"/>
    <w:rsid w:val="005B3E49"/>
    <w:rsid w:val="005C0094"/>
    <w:rsid w:val="005C00CD"/>
    <w:rsid w:val="005C18F4"/>
    <w:rsid w:val="005C380C"/>
    <w:rsid w:val="005C722A"/>
    <w:rsid w:val="005C7B61"/>
    <w:rsid w:val="005D0022"/>
    <w:rsid w:val="005D0696"/>
    <w:rsid w:val="005D07C0"/>
    <w:rsid w:val="005D1074"/>
    <w:rsid w:val="005D1746"/>
    <w:rsid w:val="005D2CE5"/>
    <w:rsid w:val="005D2F92"/>
    <w:rsid w:val="005D3D15"/>
    <w:rsid w:val="005D6752"/>
    <w:rsid w:val="005D71A5"/>
    <w:rsid w:val="005D76DB"/>
    <w:rsid w:val="005E0370"/>
    <w:rsid w:val="005E0411"/>
    <w:rsid w:val="005E04A1"/>
    <w:rsid w:val="005E0A08"/>
    <w:rsid w:val="005E4DBF"/>
    <w:rsid w:val="005E6FC2"/>
    <w:rsid w:val="005E70F2"/>
    <w:rsid w:val="005F1579"/>
    <w:rsid w:val="005F1D2E"/>
    <w:rsid w:val="005F4CD4"/>
    <w:rsid w:val="005F5256"/>
    <w:rsid w:val="005F569C"/>
    <w:rsid w:val="005F63BC"/>
    <w:rsid w:val="005F657A"/>
    <w:rsid w:val="005F699F"/>
    <w:rsid w:val="00600696"/>
    <w:rsid w:val="006010E4"/>
    <w:rsid w:val="0060181A"/>
    <w:rsid w:val="00602094"/>
    <w:rsid w:val="00605C21"/>
    <w:rsid w:val="00606464"/>
    <w:rsid w:val="006068A4"/>
    <w:rsid w:val="006076D1"/>
    <w:rsid w:val="00610252"/>
    <w:rsid w:val="00610387"/>
    <w:rsid w:val="00611497"/>
    <w:rsid w:val="006140D7"/>
    <w:rsid w:val="0061467A"/>
    <w:rsid w:val="0061538F"/>
    <w:rsid w:val="006154E6"/>
    <w:rsid w:val="00620EE5"/>
    <w:rsid w:val="006218F6"/>
    <w:rsid w:val="006223B3"/>
    <w:rsid w:val="00623353"/>
    <w:rsid w:val="0062355A"/>
    <w:rsid w:val="006255CB"/>
    <w:rsid w:val="006259FC"/>
    <w:rsid w:val="00627F3D"/>
    <w:rsid w:val="00630899"/>
    <w:rsid w:val="00630A8C"/>
    <w:rsid w:val="00632EDF"/>
    <w:rsid w:val="0063358C"/>
    <w:rsid w:val="00633C3E"/>
    <w:rsid w:val="00635417"/>
    <w:rsid w:val="00635EE1"/>
    <w:rsid w:val="00637258"/>
    <w:rsid w:val="006419DA"/>
    <w:rsid w:val="00641FF2"/>
    <w:rsid w:val="006428C5"/>
    <w:rsid w:val="006435D9"/>
    <w:rsid w:val="00643A05"/>
    <w:rsid w:val="00644594"/>
    <w:rsid w:val="00645A8D"/>
    <w:rsid w:val="00645D57"/>
    <w:rsid w:val="0064622B"/>
    <w:rsid w:val="006465DF"/>
    <w:rsid w:val="00646E38"/>
    <w:rsid w:val="006500A0"/>
    <w:rsid w:val="00650FA9"/>
    <w:rsid w:val="0065150E"/>
    <w:rsid w:val="00652445"/>
    <w:rsid w:val="00653530"/>
    <w:rsid w:val="006538D4"/>
    <w:rsid w:val="006547B3"/>
    <w:rsid w:val="0065507D"/>
    <w:rsid w:val="006563E1"/>
    <w:rsid w:val="00657741"/>
    <w:rsid w:val="0066012F"/>
    <w:rsid w:val="00660397"/>
    <w:rsid w:val="00661160"/>
    <w:rsid w:val="00662169"/>
    <w:rsid w:val="00663048"/>
    <w:rsid w:val="006655D1"/>
    <w:rsid w:val="00667F3D"/>
    <w:rsid w:val="006704B4"/>
    <w:rsid w:val="00671B92"/>
    <w:rsid w:val="00672844"/>
    <w:rsid w:val="00673C26"/>
    <w:rsid w:val="0067559E"/>
    <w:rsid w:val="006763B1"/>
    <w:rsid w:val="00676A1E"/>
    <w:rsid w:val="00677A08"/>
    <w:rsid w:val="00677DF2"/>
    <w:rsid w:val="00680E92"/>
    <w:rsid w:val="0068249E"/>
    <w:rsid w:val="006826D4"/>
    <w:rsid w:val="00682700"/>
    <w:rsid w:val="00682E42"/>
    <w:rsid w:val="00684F80"/>
    <w:rsid w:val="0068710C"/>
    <w:rsid w:val="00687519"/>
    <w:rsid w:val="006915E3"/>
    <w:rsid w:val="00692C88"/>
    <w:rsid w:val="00693461"/>
    <w:rsid w:val="006934F4"/>
    <w:rsid w:val="00693578"/>
    <w:rsid w:val="006944B8"/>
    <w:rsid w:val="0069520A"/>
    <w:rsid w:val="00696FAB"/>
    <w:rsid w:val="006A13C4"/>
    <w:rsid w:val="006A1C2B"/>
    <w:rsid w:val="006A2870"/>
    <w:rsid w:val="006A2ACF"/>
    <w:rsid w:val="006A4701"/>
    <w:rsid w:val="006A505B"/>
    <w:rsid w:val="006A7CB9"/>
    <w:rsid w:val="006B030D"/>
    <w:rsid w:val="006B1FB7"/>
    <w:rsid w:val="006B2DF6"/>
    <w:rsid w:val="006B474E"/>
    <w:rsid w:val="006B4AAB"/>
    <w:rsid w:val="006B4F24"/>
    <w:rsid w:val="006B609E"/>
    <w:rsid w:val="006B670A"/>
    <w:rsid w:val="006B712D"/>
    <w:rsid w:val="006B7DD3"/>
    <w:rsid w:val="006C0E70"/>
    <w:rsid w:val="006C1126"/>
    <w:rsid w:val="006C3621"/>
    <w:rsid w:val="006C3820"/>
    <w:rsid w:val="006C4233"/>
    <w:rsid w:val="006C4B64"/>
    <w:rsid w:val="006C4C4D"/>
    <w:rsid w:val="006C6256"/>
    <w:rsid w:val="006C6383"/>
    <w:rsid w:val="006C765D"/>
    <w:rsid w:val="006D2475"/>
    <w:rsid w:val="006D46BD"/>
    <w:rsid w:val="006D528E"/>
    <w:rsid w:val="006D5B55"/>
    <w:rsid w:val="006D5EF1"/>
    <w:rsid w:val="006D606E"/>
    <w:rsid w:val="006D66FA"/>
    <w:rsid w:val="006D74E0"/>
    <w:rsid w:val="006D7E70"/>
    <w:rsid w:val="006E21EA"/>
    <w:rsid w:val="006E231F"/>
    <w:rsid w:val="006E4A46"/>
    <w:rsid w:val="006E5ECE"/>
    <w:rsid w:val="006E74E7"/>
    <w:rsid w:val="006F00C6"/>
    <w:rsid w:val="006F02B0"/>
    <w:rsid w:val="006F3616"/>
    <w:rsid w:val="006F3D64"/>
    <w:rsid w:val="006F40EC"/>
    <w:rsid w:val="006F63A1"/>
    <w:rsid w:val="006F68AF"/>
    <w:rsid w:val="006F6CA9"/>
    <w:rsid w:val="006F6F9A"/>
    <w:rsid w:val="006F7DD1"/>
    <w:rsid w:val="006F7F82"/>
    <w:rsid w:val="00700F81"/>
    <w:rsid w:val="0070121A"/>
    <w:rsid w:val="00701F53"/>
    <w:rsid w:val="007027BA"/>
    <w:rsid w:val="00703F0A"/>
    <w:rsid w:val="00704030"/>
    <w:rsid w:val="00704E0C"/>
    <w:rsid w:val="00706DCF"/>
    <w:rsid w:val="007079DB"/>
    <w:rsid w:val="0071032D"/>
    <w:rsid w:val="007114C3"/>
    <w:rsid w:val="007122B2"/>
    <w:rsid w:val="00714E97"/>
    <w:rsid w:val="0071734C"/>
    <w:rsid w:val="00717F32"/>
    <w:rsid w:val="007206D8"/>
    <w:rsid w:val="00720DA0"/>
    <w:rsid w:val="00720FD3"/>
    <w:rsid w:val="00724040"/>
    <w:rsid w:val="00724852"/>
    <w:rsid w:val="00724BDB"/>
    <w:rsid w:val="00727FB0"/>
    <w:rsid w:val="007318E2"/>
    <w:rsid w:val="00732203"/>
    <w:rsid w:val="0073234A"/>
    <w:rsid w:val="007323CD"/>
    <w:rsid w:val="00732BF6"/>
    <w:rsid w:val="007343E5"/>
    <w:rsid w:val="007349E3"/>
    <w:rsid w:val="007358FB"/>
    <w:rsid w:val="00736150"/>
    <w:rsid w:val="00737EF8"/>
    <w:rsid w:val="00741E11"/>
    <w:rsid w:val="00744C66"/>
    <w:rsid w:val="00745C93"/>
    <w:rsid w:val="00747AC9"/>
    <w:rsid w:val="00750079"/>
    <w:rsid w:val="00750A37"/>
    <w:rsid w:val="00750BBC"/>
    <w:rsid w:val="00750BD7"/>
    <w:rsid w:val="00751B15"/>
    <w:rsid w:val="00753AC8"/>
    <w:rsid w:val="0075502D"/>
    <w:rsid w:val="00757621"/>
    <w:rsid w:val="00760874"/>
    <w:rsid w:val="00762B92"/>
    <w:rsid w:val="00763554"/>
    <w:rsid w:val="00765BE4"/>
    <w:rsid w:val="007661ED"/>
    <w:rsid w:val="00766E58"/>
    <w:rsid w:val="00772056"/>
    <w:rsid w:val="00772129"/>
    <w:rsid w:val="00772278"/>
    <w:rsid w:val="00773105"/>
    <w:rsid w:val="00773438"/>
    <w:rsid w:val="00773D22"/>
    <w:rsid w:val="00774EE3"/>
    <w:rsid w:val="00776061"/>
    <w:rsid w:val="00781AAE"/>
    <w:rsid w:val="007823DC"/>
    <w:rsid w:val="00785CF5"/>
    <w:rsid w:val="007868C4"/>
    <w:rsid w:val="00786A32"/>
    <w:rsid w:val="0078790A"/>
    <w:rsid w:val="0079083E"/>
    <w:rsid w:val="00790A3C"/>
    <w:rsid w:val="00790C86"/>
    <w:rsid w:val="0079272D"/>
    <w:rsid w:val="0079332B"/>
    <w:rsid w:val="007947B9"/>
    <w:rsid w:val="00797FE7"/>
    <w:rsid w:val="007A17E9"/>
    <w:rsid w:val="007A73D6"/>
    <w:rsid w:val="007A7EA7"/>
    <w:rsid w:val="007A7F49"/>
    <w:rsid w:val="007B0239"/>
    <w:rsid w:val="007B0FED"/>
    <w:rsid w:val="007B2A66"/>
    <w:rsid w:val="007B37A6"/>
    <w:rsid w:val="007B44AC"/>
    <w:rsid w:val="007B5C2A"/>
    <w:rsid w:val="007B64BA"/>
    <w:rsid w:val="007B7087"/>
    <w:rsid w:val="007B76D2"/>
    <w:rsid w:val="007B7862"/>
    <w:rsid w:val="007B7A58"/>
    <w:rsid w:val="007C0C97"/>
    <w:rsid w:val="007C1E0E"/>
    <w:rsid w:val="007C20D1"/>
    <w:rsid w:val="007C2B14"/>
    <w:rsid w:val="007C36D6"/>
    <w:rsid w:val="007C39BE"/>
    <w:rsid w:val="007C3A40"/>
    <w:rsid w:val="007C41D6"/>
    <w:rsid w:val="007C4A36"/>
    <w:rsid w:val="007C53DB"/>
    <w:rsid w:val="007C6114"/>
    <w:rsid w:val="007D0016"/>
    <w:rsid w:val="007D085F"/>
    <w:rsid w:val="007D18C9"/>
    <w:rsid w:val="007D51AC"/>
    <w:rsid w:val="007D5328"/>
    <w:rsid w:val="007D552B"/>
    <w:rsid w:val="007D56A9"/>
    <w:rsid w:val="007D5F55"/>
    <w:rsid w:val="007D6E9A"/>
    <w:rsid w:val="007E2C56"/>
    <w:rsid w:val="007E3FC1"/>
    <w:rsid w:val="007E4009"/>
    <w:rsid w:val="007E5DF2"/>
    <w:rsid w:val="007E633A"/>
    <w:rsid w:val="007E7536"/>
    <w:rsid w:val="007F0497"/>
    <w:rsid w:val="007F1980"/>
    <w:rsid w:val="007F2730"/>
    <w:rsid w:val="007F2C40"/>
    <w:rsid w:val="007F48EB"/>
    <w:rsid w:val="007F4AD9"/>
    <w:rsid w:val="007F5112"/>
    <w:rsid w:val="007F6023"/>
    <w:rsid w:val="007F648B"/>
    <w:rsid w:val="007F7318"/>
    <w:rsid w:val="007F75B4"/>
    <w:rsid w:val="0080047F"/>
    <w:rsid w:val="00801444"/>
    <w:rsid w:val="00802310"/>
    <w:rsid w:val="008023BF"/>
    <w:rsid w:val="008025A4"/>
    <w:rsid w:val="00803879"/>
    <w:rsid w:val="008100EB"/>
    <w:rsid w:val="00810F11"/>
    <w:rsid w:val="00812873"/>
    <w:rsid w:val="00812AE5"/>
    <w:rsid w:val="00812EA1"/>
    <w:rsid w:val="00813B9A"/>
    <w:rsid w:val="00813DB9"/>
    <w:rsid w:val="00814EB4"/>
    <w:rsid w:val="00815FCC"/>
    <w:rsid w:val="00817415"/>
    <w:rsid w:val="00817F18"/>
    <w:rsid w:val="00820743"/>
    <w:rsid w:val="008209EF"/>
    <w:rsid w:val="008236AA"/>
    <w:rsid w:val="00823AD6"/>
    <w:rsid w:val="00824564"/>
    <w:rsid w:val="008257B8"/>
    <w:rsid w:val="008266C9"/>
    <w:rsid w:val="008275BF"/>
    <w:rsid w:val="008302A6"/>
    <w:rsid w:val="00831659"/>
    <w:rsid w:val="008323D7"/>
    <w:rsid w:val="0083268C"/>
    <w:rsid w:val="008326A1"/>
    <w:rsid w:val="00832B20"/>
    <w:rsid w:val="008331E9"/>
    <w:rsid w:val="008338AF"/>
    <w:rsid w:val="00833A6C"/>
    <w:rsid w:val="00834311"/>
    <w:rsid w:val="0083617B"/>
    <w:rsid w:val="0083736A"/>
    <w:rsid w:val="00837FBB"/>
    <w:rsid w:val="00840910"/>
    <w:rsid w:val="00840924"/>
    <w:rsid w:val="0084107E"/>
    <w:rsid w:val="0084171C"/>
    <w:rsid w:val="008417E4"/>
    <w:rsid w:val="008420DD"/>
    <w:rsid w:val="00842E20"/>
    <w:rsid w:val="00842FBF"/>
    <w:rsid w:val="0084380E"/>
    <w:rsid w:val="00843DF4"/>
    <w:rsid w:val="00844A9B"/>
    <w:rsid w:val="00844E13"/>
    <w:rsid w:val="0084532A"/>
    <w:rsid w:val="0084629E"/>
    <w:rsid w:val="00846509"/>
    <w:rsid w:val="0084697D"/>
    <w:rsid w:val="00850A24"/>
    <w:rsid w:val="00854417"/>
    <w:rsid w:val="00854DFF"/>
    <w:rsid w:val="00855222"/>
    <w:rsid w:val="00855BB9"/>
    <w:rsid w:val="0085727F"/>
    <w:rsid w:val="008600BE"/>
    <w:rsid w:val="00861DE9"/>
    <w:rsid w:val="00862360"/>
    <w:rsid w:val="008631E4"/>
    <w:rsid w:val="0086378D"/>
    <w:rsid w:val="008644E3"/>
    <w:rsid w:val="008651D8"/>
    <w:rsid w:val="00867758"/>
    <w:rsid w:val="0086779D"/>
    <w:rsid w:val="00867A9F"/>
    <w:rsid w:val="00867BDE"/>
    <w:rsid w:val="00870459"/>
    <w:rsid w:val="00871862"/>
    <w:rsid w:val="0087280C"/>
    <w:rsid w:val="00872C17"/>
    <w:rsid w:val="00874CD0"/>
    <w:rsid w:val="00876515"/>
    <w:rsid w:val="00876FCB"/>
    <w:rsid w:val="008822CF"/>
    <w:rsid w:val="0088466C"/>
    <w:rsid w:val="0088498D"/>
    <w:rsid w:val="00884E9B"/>
    <w:rsid w:val="008859C6"/>
    <w:rsid w:val="00886813"/>
    <w:rsid w:val="00886D22"/>
    <w:rsid w:val="00887B25"/>
    <w:rsid w:val="00890895"/>
    <w:rsid w:val="008915E8"/>
    <w:rsid w:val="008927D0"/>
    <w:rsid w:val="008928B2"/>
    <w:rsid w:val="008932EB"/>
    <w:rsid w:val="00893604"/>
    <w:rsid w:val="008943AA"/>
    <w:rsid w:val="00894798"/>
    <w:rsid w:val="00897516"/>
    <w:rsid w:val="00897E8A"/>
    <w:rsid w:val="008A3A3F"/>
    <w:rsid w:val="008A3C26"/>
    <w:rsid w:val="008A3E1B"/>
    <w:rsid w:val="008A6AE1"/>
    <w:rsid w:val="008A6F34"/>
    <w:rsid w:val="008A7A92"/>
    <w:rsid w:val="008B00BA"/>
    <w:rsid w:val="008B049D"/>
    <w:rsid w:val="008B1645"/>
    <w:rsid w:val="008B317F"/>
    <w:rsid w:val="008B34A8"/>
    <w:rsid w:val="008B4EFB"/>
    <w:rsid w:val="008B529A"/>
    <w:rsid w:val="008B55C2"/>
    <w:rsid w:val="008B5955"/>
    <w:rsid w:val="008B69BE"/>
    <w:rsid w:val="008B6B1A"/>
    <w:rsid w:val="008B7DD4"/>
    <w:rsid w:val="008C0FF9"/>
    <w:rsid w:val="008C11E5"/>
    <w:rsid w:val="008C214D"/>
    <w:rsid w:val="008C2F04"/>
    <w:rsid w:val="008C5946"/>
    <w:rsid w:val="008C6446"/>
    <w:rsid w:val="008C7778"/>
    <w:rsid w:val="008D07A3"/>
    <w:rsid w:val="008D217E"/>
    <w:rsid w:val="008D3E0E"/>
    <w:rsid w:val="008D61D7"/>
    <w:rsid w:val="008D678E"/>
    <w:rsid w:val="008D72D5"/>
    <w:rsid w:val="008E21AC"/>
    <w:rsid w:val="008E40B5"/>
    <w:rsid w:val="008E4D9F"/>
    <w:rsid w:val="008E670F"/>
    <w:rsid w:val="008E71DC"/>
    <w:rsid w:val="008E7E5E"/>
    <w:rsid w:val="008F0418"/>
    <w:rsid w:val="008F1422"/>
    <w:rsid w:val="008F1A19"/>
    <w:rsid w:val="008F1F08"/>
    <w:rsid w:val="008F38DF"/>
    <w:rsid w:val="008F4AE4"/>
    <w:rsid w:val="008F4BEB"/>
    <w:rsid w:val="008F4BF3"/>
    <w:rsid w:val="008F5A32"/>
    <w:rsid w:val="008F63D9"/>
    <w:rsid w:val="0090042D"/>
    <w:rsid w:val="00900BD8"/>
    <w:rsid w:val="00901767"/>
    <w:rsid w:val="00902788"/>
    <w:rsid w:val="009050F9"/>
    <w:rsid w:val="00905241"/>
    <w:rsid w:val="00905C9E"/>
    <w:rsid w:val="00906E1A"/>
    <w:rsid w:val="00907F20"/>
    <w:rsid w:val="00910233"/>
    <w:rsid w:val="00910587"/>
    <w:rsid w:val="0091081C"/>
    <w:rsid w:val="00914BA6"/>
    <w:rsid w:val="009161F9"/>
    <w:rsid w:val="00916A9D"/>
    <w:rsid w:val="00917DC1"/>
    <w:rsid w:val="00922521"/>
    <w:rsid w:val="009225A5"/>
    <w:rsid w:val="00922EAC"/>
    <w:rsid w:val="009241E8"/>
    <w:rsid w:val="00924D4F"/>
    <w:rsid w:val="0092584C"/>
    <w:rsid w:val="00926A40"/>
    <w:rsid w:val="00926CA5"/>
    <w:rsid w:val="00927673"/>
    <w:rsid w:val="00927D2E"/>
    <w:rsid w:val="00930802"/>
    <w:rsid w:val="0093115C"/>
    <w:rsid w:val="0093298A"/>
    <w:rsid w:val="00937D2E"/>
    <w:rsid w:val="00937E53"/>
    <w:rsid w:val="00940FCF"/>
    <w:rsid w:val="0094162D"/>
    <w:rsid w:val="00942591"/>
    <w:rsid w:val="00943D40"/>
    <w:rsid w:val="00944D81"/>
    <w:rsid w:val="0094587F"/>
    <w:rsid w:val="009458E9"/>
    <w:rsid w:val="00946ABE"/>
    <w:rsid w:val="00947246"/>
    <w:rsid w:val="009477A3"/>
    <w:rsid w:val="00947F17"/>
    <w:rsid w:val="009508E0"/>
    <w:rsid w:val="00952D19"/>
    <w:rsid w:val="009531B3"/>
    <w:rsid w:val="00954416"/>
    <w:rsid w:val="00957336"/>
    <w:rsid w:val="00957480"/>
    <w:rsid w:val="00960019"/>
    <w:rsid w:val="00961081"/>
    <w:rsid w:val="00961C4C"/>
    <w:rsid w:val="00963972"/>
    <w:rsid w:val="00966E57"/>
    <w:rsid w:val="00967445"/>
    <w:rsid w:val="00967CD5"/>
    <w:rsid w:val="0097091A"/>
    <w:rsid w:val="009709FC"/>
    <w:rsid w:val="00970A9A"/>
    <w:rsid w:val="00972260"/>
    <w:rsid w:val="0097377D"/>
    <w:rsid w:val="00974A9F"/>
    <w:rsid w:val="009766C3"/>
    <w:rsid w:val="0098098B"/>
    <w:rsid w:val="00980AB6"/>
    <w:rsid w:val="009827F3"/>
    <w:rsid w:val="0098346F"/>
    <w:rsid w:val="00984E11"/>
    <w:rsid w:val="0098501E"/>
    <w:rsid w:val="00986B6F"/>
    <w:rsid w:val="0098715C"/>
    <w:rsid w:val="009871A7"/>
    <w:rsid w:val="00987667"/>
    <w:rsid w:val="00990354"/>
    <w:rsid w:val="009908B6"/>
    <w:rsid w:val="00992319"/>
    <w:rsid w:val="0099297B"/>
    <w:rsid w:val="00992B53"/>
    <w:rsid w:val="00992EA7"/>
    <w:rsid w:val="00993070"/>
    <w:rsid w:val="00994547"/>
    <w:rsid w:val="00995ECA"/>
    <w:rsid w:val="009962DF"/>
    <w:rsid w:val="009963BC"/>
    <w:rsid w:val="00997236"/>
    <w:rsid w:val="00997476"/>
    <w:rsid w:val="009A04FB"/>
    <w:rsid w:val="009A1BFD"/>
    <w:rsid w:val="009A2531"/>
    <w:rsid w:val="009A3505"/>
    <w:rsid w:val="009A3744"/>
    <w:rsid w:val="009A39D7"/>
    <w:rsid w:val="009A3D7A"/>
    <w:rsid w:val="009B0168"/>
    <w:rsid w:val="009B19BF"/>
    <w:rsid w:val="009B1BD4"/>
    <w:rsid w:val="009B1D41"/>
    <w:rsid w:val="009B1DE9"/>
    <w:rsid w:val="009B29D9"/>
    <w:rsid w:val="009B3C7F"/>
    <w:rsid w:val="009B4E3B"/>
    <w:rsid w:val="009B61BE"/>
    <w:rsid w:val="009B64CF"/>
    <w:rsid w:val="009B7141"/>
    <w:rsid w:val="009B79C0"/>
    <w:rsid w:val="009C14B6"/>
    <w:rsid w:val="009C1F3B"/>
    <w:rsid w:val="009C2972"/>
    <w:rsid w:val="009C2C30"/>
    <w:rsid w:val="009C2E56"/>
    <w:rsid w:val="009C325A"/>
    <w:rsid w:val="009C38E8"/>
    <w:rsid w:val="009C3C86"/>
    <w:rsid w:val="009C58BF"/>
    <w:rsid w:val="009C6C93"/>
    <w:rsid w:val="009C7013"/>
    <w:rsid w:val="009D0878"/>
    <w:rsid w:val="009D0AD2"/>
    <w:rsid w:val="009D0E61"/>
    <w:rsid w:val="009D0FAF"/>
    <w:rsid w:val="009D1E49"/>
    <w:rsid w:val="009D45CA"/>
    <w:rsid w:val="009D645B"/>
    <w:rsid w:val="009D65AC"/>
    <w:rsid w:val="009D7668"/>
    <w:rsid w:val="009E20E7"/>
    <w:rsid w:val="009E221D"/>
    <w:rsid w:val="009E2FE8"/>
    <w:rsid w:val="009E50C7"/>
    <w:rsid w:val="009E5D97"/>
    <w:rsid w:val="009E6E47"/>
    <w:rsid w:val="009E7063"/>
    <w:rsid w:val="009E725B"/>
    <w:rsid w:val="009E7B5A"/>
    <w:rsid w:val="009F100A"/>
    <w:rsid w:val="009F100B"/>
    <w:rsid w:val="009F35E5"/>
    <w:rsid w:val="009F566F"/>
    <w:rsid w:val="009F5CE2"/>
    <w:rsid w:val="009F692D"/>
    <w:rsid w:val="00A017D8"/>
    <w:rsid w:val="00A01E55"/>
    <w:rsid w:val="00A022D4"/>
    <w:rsid w:val="00A05CB5"/>
    <w:rsid w:val="00A06A3A"/>
    <w:rsid w:val="00A0711F"/>
    <w:rsid w:val="00A075C9"/>
    <w:rsid w:val="00A07BCA"/>
    <w:rsid w:val="00A10A46"/>
    <w:rsid w:val="00A11C03"/>
    <w:rsid w:val="00A138CB"/>
    <w:rsid w:val="00A13EF6"/>
    <w:rsid w:val="00A143DF"/>
    <w:rsid w:val="00A170A0"/>
    <w:rsid w:val="00A207DA"/>
    <w:rsid w:val="00A21F93"/>
    <w:rsid w:val="00A22147"/>
    <w:rsid w:val="00A22BAF"/>
    <w:rsid w:val="00A23149"/>
    <w:rsid w:val="00A234C0"/>
    <w:rsid w:val="00A23AE8"/>
    <w:rsid w:val="00A303BD"/>
    <w:rsid w:val="00A30425"/>
    <w:rsid w:val="00A32DF3"/>
    <w:rsid w:val="00A34504"/>
    <w:rsid w:val="00A35D7D"/>
    <w:rsid w:val="00A35F45"/>
    <w:rsid w:val="00A365DD"/>
    <w:rsid w:val="00A37ED7"/>
    <w:rsid w:val="00A40DF1"/>
    <w:rsid w:val="00A411FB"/>
    <w:rsid w:val="00A45F0D"/>
    <w:rsid w:val="00A47845"/>
    <w:rsid w:val="00A529A0"/>
    <w:rsid w:val="00A52D89"/>
    <w:rsid w:val="00A5727C"/>
    <w:rsid w:val="00A6000E"/>
    <w:rsid w:val="00A60407"/>
    <w:rsid w:val="00A60E5E"/>
    <w:rsid w:val="00A60E9E"/>
    <w:rsid w:val="00A61838"/>
    <w:rsid w:val="00A621C7"/>
    <w:rsid w:val="00A62D09"/>
    <w:rsid w:val="00A62EBF"/>
    <w:rsid w:val="00A630EA"/>
    <w:rsid w:val="00A6387D"/>
    <w:rsid w:val="00A647F2"/>
    <w:rsid w:val="00A67304"/>
    <w:rsid w:val="00A676A3"/>
    <w:rsid w:val="00A677C8"/>
    <w:rsid w:val="00A67867"/>
    <w:rsid w:val="00A67D09"/>
    <w:rsid w:val="00A70E20"/>
    <w:rsid w:val="00A70EC0"/>
    <w:rsid w:val="00A71A5A"/>
    <w:rsid w:val="00A72124"/>
    <w:rsid w:val="00A74FB8"/>
    <w:rsid w:val="00A75534"/>
    <w:rsid w:val="00A76E7F"/>
    <w:rsid w:val="00A77E40"/>
    <w:rsid w:val="00A80A88"/>
    <w:rsid w:val="00A80AD3"/>
    <w:rsid w:val="00A83364"/>
    <w:rsid w:val="00A858CE"/>
    <w:rsid w:val="00A85DD2"/>
    <w:rsid w:val="00A86337"/>
    <w:rsid w:val="00A9081C"/>
    <w:rsid w:val="00A9406D"/>
    <w:rsid w:val="00A94076"/>
    <w:rsid w:val="00A95101"/>
    <w:rsid w:val="00A965AF"/>
    <w:rsid w:val="00A97910"/>
    <w:rsid w:val="00AA003A"/>
    <w:rsid w:val="00AA14A3"/>
    <w:rsid w:val="00AA1AD1"/>
    <w:rsid w:val="00AA1F0C"/>
    <w:rsid w:val="00AA25A8"/>
    <w:rsid w:val="00AA3416"/>
    <w:rsid w:val="00AA46BA"/>
    <w:rsid w:val="00AA4F62"/>
    <w:rsid w:val="00AA528E"/>
    <w:rsid w:val="00AA5DCF"/>
    <w:rsid w:val="00AA63BE"/>
    <w:rsid w:val="00AB1063"/>
    <w:rsid w:val="00AB178B"/>
    <w:rsid w:val="00AB2BB3"/>
    <w:rsid w:val="00AB34D4"/>
    <w:rsid w:val="00AB5177"/>
    <w:rsid w:val="00AB66F9"/>
    <w:rsid w:val="00AB6870"/>
    <w:rsid w:val="00AC0A22"/>
    <w:rsid w:val="00AC1017"/>
    <w:rsid w:val="00AC1C19"/>
    <w:rsid w:val="00AC1F4B"/>
    <w:rsid w:val="00AC3110"/>
    <w:rsid w:val="00AC56C6"/>
    <w:rsid w:val="00AC65EC"/>
    <w:rsid w:val="00AC7EA9"/>
    <w:rsid w:val="00AD124F"/>
    <w:rsid w:val="00AD173D"/>
    <w:rsid w:val="00AD2D5A"/>
    <w:rsid w:val="00AD3073"/>
    <w:rsid w:val="00AD307C"/>
    <w:rsid w:val="00AD3AD5"/>
    <w:rsid w:val="00AD448E"/>
    <w:rsid w:val="00AD4630"/>
    <w:rsid w:val="00AD5D14"/>
    <w:rsid w:val="00AE00B7"/>
    <w:rsid w:val="00AE0B7C"/>
    <w:rsid w:val="00AE1713"/>
    <w:rsid w:val="00AE22B5"/>
    <w:rsid w:val="00AE2C20"/>
    <w:rsid w:val="00AE38F4"/>
    <w:rsid w:val="00AE5581"/>
    <w:rsid w:val="00AE5BBE"/>
    <w:rsid w:val="00AE6093"/>
    <w:rsid w:val="00AE7C7C"/>
    <w:rsid w:val="00AE7FB7"/>
    <w:rsid w:val="00AF071E"/>
    <w:rsid w:val="00AF10F0"/>
    <w:rsid w:val="00AF22FE"/>
    <w:rsid w:val="00AF40F9"/>
    <w:rsid w:val="00AF412C"/>
    <w:rsid w:val="00AF6137"/>
    <w:rsid w:val="00AF7BC5"/>
    <w:rsid w:val="00B01C4D"/>
    <w:rsid w:val="00B03211"/>
    <w:rsid w:val="00B04447"/>
    <w:rsid w:val="00B0529E"/>
    <w:rsid w:val="00B06C88"/>
    <w:rsid w:val="00B06D91"/>
    <w:rsid w:val="00B10B47"/>
    <w:rsid w:val="00B1271F"/>
    <w:rsid w:val="00B147DA"/>
    <w:rsid w:val="00B14F5D"/>
    <w:rsid w:val="00B14F70"/>
    <w:rsid w:val="00B1578A"/>
    <w:rsid w:val="00B168B9"/>
    <w:rsid w:val="00B221D3"/>
    <w:rsid w:val="00B22BF5"/>
    <w:rsid w:val="00B24C2C"/>
    <w:rsid w:val="00B2766E"/>
    <w:rsid w:val="00B305A6"/>
    <w:rsid w:val="00B3178B"/>
    <w:rsid w:val="00B34899"/>
    <w:rsid w:val="00B36527"/>
    <w:rsid w:val="00B40211"/>
    <w:rsid w:val="00B4118C"/>
    <w:rsid w:val="00B43380"/>
    <w:rsid w:val="00B441E8"/>
    <w:rsid w:val="00B50A95"/>
    <w:rsid w:val="00B53F84"/>
    <w:rsid w:val="00B54EC3"/>
    <w:rsid w:val="00B55390"/>
    <w:rsid w:val="00B569E3"/>
    <w:rsid w:val="00B60E0F"/>
    <w:rsid w:val="00B6133F"/>
    <w:rsid w:val="00B62A60"/>
    <w:rsid w:val="00B64CAC"/>
    <w:rsid w:val="00B662F8"/>
    <w:rsid w:val="00B67E50"/>
    <w:rsid w:val="00B704D9"/>
    <w:rsid w:val="00B71682"/>
    <w:rsid w:val="00B71B3B"/>
    <w:rsid w:val="00B71E62"/>
    <w:rsid w:val="00B71FD0"/>
    <w:rsid w:val="00B72120"/>
    <w:rsid w:val="00B723BB"/>
    <w:rsid w:val="00B74D92"/>
    <w:rsid w:val="00B75783"/>
    <w:rsid w:val="00B76960"/>
    <w:rsid w:val="00B76BBE"/>
    <w:rsid w:val="00B8151A"/>
    <w:rsid w:val="00B817C8"/>
    <w:rsid w:val="00B81AE6"/>
    <w:rsid w:val="00B81CC9"/>
    <w:rsid w:val="00B831CB"/>
    <w:rsid w:val="00B833FE"/>
    <w:rsid w:val="00B84289"/>
    <w:rsid w:val="00B84D4F"/>
    <w:rsid w:val="00B86FB9"/>
    <w:rsid w:val="00B900A5"/>
    <w:rsid w:val="00B91959"/>
    <w:rsid w:val="00B92EF1"/>
    <w:rsid w:val="00B93BF7"/>
    <w:rsid w:val="00B9458C"/>
    <w:rsid w:val="00B94CC4"/>
    <w:rsid w:val="00B94EC0"/>
    <w:rsid w:val="00B96F28"/>
    <w:rsid w:val="00BA050C"/>
    <w:rsid w:val="00BA12E2"/>
    <w:rsid w:val="00BA1620"/>
    <w:rsid w:val="00BA5895"/>
    <w:rsid w:val="00BA5C05"/>
    <w:rsid w:val="00BA7401"/>
    <w:rsid w:val="00BB18AA"/>
    <w:rsid w:val="00BB235A"/>
    <w:rsid w:val="00BB3051"/>
    <w:rsid w:val="00BB3139"/>
    <w:rsid w:val="00BB4105"/>
    <w:rsid w:val="00BB5667"/>
    <w:rsid w:val="00BB5A94"/>
    <w:rsid w:val="00BB5D03"/>
    <w:rsid w:val="00BC03B4"/>
    <w:rsid w:val="00BC0F16"/>
    <w:rsid w:val="00BC2C2E"/>
    <w:rsid w:val="00BC4408"/>
    <w:rsid w:val="00BC48C7"/>
    <w:rsid w:val="00BC4F54"/>
    <w:rsid w:val="00BC576E"/>
    <w:rsid w:val="00BC6C81"/>
    <w:rsid w:val="00BD0FD9"/>
    <w:rsid w:val="00BD3182"/>
    <w:rsid w:val="00BD5152"/>
    <w:rsid w:val="00BD526F"/>
    <w:rsid w:val="00BD5AC8"/>
    <w:rsid w:val="00BD5DF0"/>
    <w:rsid w:val="00BE156F"/>
    <w:rsid w:val="00BE2A24"/>
    <w:rsid w:val="00BE39EC"/>
    <w:rsid w:val="00BE3A52"/>
    <w:rsid w:val="00BF08C5"/>
    <w:rsid w:val="00BF1A77"/>
    <w:rsid w:val="00BF2EBC"/>
    <w:rsid w:val="00BF33FD"/>
    <w:rsid w:val="00BF3E2A"/>
    <w:rsid w:val="00BF717A"/>
    <w:rsid w:val="00C00B12"/>
    <w:rsid w:val="00C00C46"/>
    <w:rsid w:val="00C01149"/>
    <w:rsid w:val="00C01409"/>
    <w:rsid w:val="00C05F8F"/>
    <w:rsid w:val="00C06DB4"/>
    <w:rsid w:val="00C0788F"/>
    <w:rsid w:val="00C07F69"/>
    <w:rsid w:val="00C101A5"/>
    <w:rsid w:val="00C1055A"/>
    <w:rsid w:val="00C10841"/>
    <w:rsid w:val="00C16C8E"/>
    <w:rsid w:val="00C17E73"/>
    <w:rsid w:val="00C17FD6"/>
    <w:rsid w:val="00C2124E"/>
    <w:rsid w:val="00C2155C"/>
    <w:rsid w:val="00C22805"/>
    <w:rsid w:val="00C22D61"/>
    <w:rsid w:val="00C251D0"/>
    <w:rsid w:val="00C26ED4"/>
    <w:rsid w:val="00C27462"/>
    <w:rsid w:val="00C27523"/>
    <w:rsid w:val="00C32444"/>
    <w:rsid w:val="00C32B97"/>
    <w:rsid w:val="00C330E0"/>
    <w:rsid w:val="00C3312F"/>
    <w:rsid w:val="00C33243"/>
    <w:rsid w:val="00C34E3C"/>
    <w:rsid w:val="00C409E6"/>
    <w:rsid w:val="00C40E4B"/>
    <w:rsid w:val="00C42710"/>
    <w:rsid w:val="00C42EE2"/>
    <w:rsid w:val="00C44E6B"/>
    <w:rsid w:val="00C454E4"/>
    <w:rsid w:val="00C46909"/>
    <w:rsid w:val="00C46FDD"/>
    <w:rsid w:val="00C532D0"/>
    <w:rsid w:val="00C5539F"/>
    <w:rsid w:val="00C556DE"/>
    <w:rsid w:val="00C55DB0"/>
    <w:rsid w:val="00C5607E"/>
    <w:rsid w:val="00C576E4"/>
    <w:rsid w:val="00C60346"/>
    <w:rsid w:val="00C63F53"/>
    <w:rsid w:val="00C646CB"/>
    <w:rsid w:val="00C646F4"/>
    <w:rsid w:val="00C64B26"/>
    <w:rsid w:val="00C70DF0"/>
    <w:rsid w:val="00C73100"/>
    <w:rsid w:val="00C735FE"/>
    <w:rsid w:val="00C75095"/>
    <w:rsid w:val="00C76712"/>
    <w:rsid w:val="00C76B66"/>
    <w:rsid w:val="00C776FB"/>
    <w:rsid w:val="00C77898"/>
    <w:rsid w:val="00C77E28"/>
    <w:rsid w:val="00C80747"/>
    <w:rsid w:val="00C821E1"/>
    <w:rsid w:val="00C82FAF"/>
    <w:rsid w:val="00C857DD"/>
    <w:rsid w:val="00C85B4F"/>
    <w:rsid w:val="00C87C7B"/>
    <w:rsid w:val="00C90279"/>
    <w:rsid w:val="00C90ACA"/>
    <w:rsid w:val="00C91379"/>
    <w:rsid w:val="00C9211E"/>
    <w:rsid w:val="00C92777"/>
    <w:rsid w:val="00C939C4"/>
    <w:rsid w:val="00C9454C"/>
    <w:rsid w:val="00C9483B"/>
    <w:rsid w:val="00C957CC"/>
    <w:rsid w:val="00C97ED0"/>
    <w:rsid w:val="00CA00D3"/>
    <w:rsid w:val="00CA1858"/>
    <w:rsid w:val="00CA6F4C"/>
    <w:rsid w:val="00CB1F70"/>
    <w:rsid w:val="00CB2A7D"/>
    <w:rsid w:val="00CB44BA"/>
    <w:rsid w:val="00CB735B"/>
    <w:rsid w:val="00CB74C9"/>
    <w:rsid w:val="00CB74EB"/>
    <w:rsid w:val="00CC0A82"/>
    <w:rsid w:val="00CC141D"/>
    <w:rsid w:val="00CC2E16"/>
    <w:rsid w:val="00CC36B7"/>
    <w:rsid w:val="00CC4196"/>
    <w:rsid w:val="00CC48C6"/>
    <w:rsid w:val="00CC50D5"/>
    <w:rsid w:val="00CD0793"/>
    <w:rsid w:val="00CD1D5F"/>
    <w:rsid w:val="00CD2801"/>
    <w:rsid w:val="00CD28D5"/>
    <w:rsid w:val="00CD438A"/>
    <w:rsid w:val="00CD4AEB"/>
    <w:rsid w:val="00CD4DEB"/>
    <w:rsid w:val="00CD57EE"/>
    <w:rsid w:val="00CE0897"/>
    <w:rsid w:val="00CE42A8"/>
    <w:rsid w:val="00CE5483"/>
    <w:rsid w:val="00CE5640"/>
    <w:rsid w:val="00CE7BA1"/>
    <w:rsid w:val="00CE7BCF"/>
    <w:rsid w:val="00CF3CA9"/>
    <w:rsid w:val="00CF3DA8"/>
    <w:rsid w:val="00CF3F8E"/>
    <w:rsid w:val="00CF4F79"/>
    <w:rsid w:val="00CF514E"/>
    <w:rsid w:val="00CF5A6F"/>
    <w:rsid w:val="00CF625D"/>
    <w:rsid w:val="00CF66A8"/>
    <w:rsid w:val="00CF6AE5"/>
    <w:rsid w:val="00D006D8"/>
    <w:rsid w:val="00D03060"/>
    <w:rsid w:val="00D0477E"/>
    <w:rsid w:val="00D05198"/>
    <w:rsid w:val="00D10047"/>
    <w:rsid w:val="00D10074"/>
    <w:rsid w:val="00D10B68"/>
    <w:rsid w:val="00D13386"/>
    <w:rsid w:val="00D17AD1"/>
    <w:rsid w:val="00D21C59"/>
    <w:rsid w:val="00D2442D"/>
    <w:rsid w:val="00D244F0"/>
    <w:rsid w:val="00D25347"/>
    <w:rsid w:val="00D25C18"/>
    <w:rsid w:val="00D276F9"/>
    <w:rsid w:val="00D27E95"/>
    <w:rsid w:val="00D30844"/>
    <w:rsid w:val="00D32C1B"/>
    <w:rsid w:val="00D336B9"/>
    <w:rsid w:val="00D34412"/>
    <w:rsid w:val="00D36C57"/>
    <w:rsid w:val="00D36CED"/>
    <w:rsid w:val="00D37372"/>
    <w:rsid w:val="00D37EA7"/>
    <w:rsid w:val="00D40659"/>
    <w:rsid w:val="00D406D5"/>
    <w:rsid w:val="00D42F66"/>
    <w:rsid w:val="00D4320E"/>
    <w:rsid w:val="00D43B13"/>
    <w:rsid w:val="00D44627"/>
    <w:rsid w:val="00D47208"/>
    <w:rsid w:val="00D474C1"/>
    <w:rsid w:val="00D50AE3"/>
    <w:rsid w:val="00D5392C"/>
    <w:rsid w:val="00D54829"/>
    <w:rsid w:val="00D56F24"/>
    <w:rsid w:val="00D60232"/>
    <w:rsid w:val="00D605F1"/>
    <w:rsid w:val="00D60ADE"/>
    <w:rsid w:val="00D625C0"/>
    <w:rsid w:val="00D626A6"/>
    <w:rsid w:val="00D64D00"/>
    <w:rsid w:val="00D65D94"/>
    <w:rsid w:val="00D66476"/>
    <w:rsid w:val="00D71FD1"/>
    <w:rsid w:val="00D73E0A"/>
    <w:rsid w:val="00D824B1"/>
    <w:rsid w:val="00D83C10"/>
    <w:rsid w:val="00D83F34"/>
    <w:rsid w:val="00D865B6"/>
    <w:rsid w:val="00D87C36"/>
    <w:rsid w:val="00D87CD7"/>
    <w:rsid w:val="00D9027D"/>
    <w:rsid w:val="00D90817"/>
    <w:rsid w:val="00D921D7"/>
    <w:rsid w:val="00D9511A"/>
    <w:rsid w:val="00D95A3C"/>
    <w:rsid w:val="00D95FA0"/>
    <w:rsid w:val="00D96796"/>
    <w:rsid w:val="00D972FD"/>
    <w:rsid w:val="00D973F4"/>
    <w:rsid w:val="00D97EB7"/>
    <w:rsid w:val="00DA0954"/>
    <w:rsid w:val="00DA2758"/>
    <w:rsid w:val="00DA5820"/>
    <w:rsid w:val="00DA6178"/>
    <w:rsid w:val="00DA65B5"/>
    <w:rsid w:val="00DA6EAC"/>
    <w:rsid w:val="00DA71BD"/>
    <w:rsid w:val="00DA742D"/>
    <w:rsid w:val="00DB0BCF"/>
    <w:rsid w:val="00DB1EB4"/>
    <w:rsid w:val="00DB3D24"/>
    <w:rsid w:val="00DB5D23"/>
    <w:rsid w:val="00DC3C01"/>
    <w:rsid w:val="00DC46FF"/>
    <w:rsid w:val="00DC5722"/>
    <w:rsid w:val="00DC5858"/>
    <w:rsid w:val="00DC5F38"/>
    <w:rsid w:val="00DC6675"/>
    <w:rsid w:val="00DD03F5"/>
    <w:rsid w:val="00DD0860"/>
    <w:rsid w:val="00DD0E69"/>
    <w:rsid w:val="00DD0FF0"/>
    <w:rsid w:val="00DD1D6F"/>
    <w:rsid w:val="00DD25E0"/>
    <w:rsid w:val="00DD5281"/>
    <w:rsid w:val="00DD5A20"/>
    <w:rsid w:val="00DD5BDC"/>
    <w:rsid w:val="00DD734C"/>
    <w:rsid w:val="00DE1023"/>
    <w:rsid w:val="00DE11AA"/>
    <w:rsid w:val="00DE22A3"/>
    <w:rsid w:val="00DE22DC"/>
    <w:rsid w:val="00DE2B26"/>
    <w:rsid w:val="00DE2E13"/>
    <w:rsid w:val="00DE32AC"/>
    <w:rsid w:val="00DE3EA3"/>
    <w:rsid w:val="00DE40E5"/>
    <w:rsid w:val="00DE4B81"/>
    <w:rsid w:val="00DF02C9"/>
    <w:rsid w:val="00DF10FF"/>
    <w:rsid w:val="00DF139E"/>
    <w:rsid w:val="00DF173D"/>
    <w:rsid w:val="00DF2924"/>
    <w:rsid w:val="00DF2DAD"/>
    <w:rsid w:val="00DF3703"/>
    <w:rsid w:val="00DF3C54"/>
    <w:rsid w:val="00DF3EC6"/>
    <w:rsid w:val="00DF48B6"/>
    <w:rsid w:val="00DF753B"/>
    <w:rsid w:val="00E002CB"/>
    <w:rsid w:val="00E00BAE"/>
    <w:rsid w:val="00E00DB8"/>
    <w:rsid w:val="00E0112B"/>
    <w:rsid w:val="00E01188"/>
    <w:rsid w:val="00E0163C"/>
    <w:rsid w:val="00E0360A"/>
    <w:rsid w:val="00E03A09"/>
    <w:rsid w:val="00E041A9"/>
    <w:rsid w:val="00E04C68"/>
    <w:rsid w:val="00E04D3C"/>
    <w:rsid w:val="00E059D0"/>
    <w:rsid w:val="00E059DB"/>
    <w:rsid w:val="00E06E85"/>
    <w:rsid w:val="00E07A33"/>
    <w:rsid w:val="00E07E99"/>
    <w:rsid w:val="00E105B3"/>
    <w:rsid w:val="00E11133"/>
    <w:rsid w:val="00E119AC"/>
    <w:rsid w:val="00E11CF1"/>
    <w:rsid w:val="00E1337F"/>
    <w:rsid w:val="00E13648"/>
    <w:rsid w:val="00E15805"/>
    <w:rsid w:val="00E15E39"/>
    <w:rsid w:val="00E16096"/>
    <w:rsid w:val="00E1649B"/>
    <w:rsid w:val="00E16571"/>
    <w:rsid w:val="00E1672E"/>
    <w:rsid w:val="00E17355"/>
    <w:rsid w:val="00E20709"/>
    <w:rsid w:val="00E2129F"/>
    <w:rsid w:val="00E228A5"/>
    <w:rsid w:val="00E24240"/>
    <w:rsid w:val="00E24637"/>
    <w:rsid w:val="00E24DCC"/>
    <w:rsid w:val="00E25511"/>
    <w:rsid w:val="00E31491"/>
    <w:rsid w:val="00E3158E"/>
    <w:rsid w:val="00E320D9"/>
    <w:rsid w:val="00E335D9"/>
    <w:rsid w:val="00E3398C"/>
    <w:rsid w:val="00E34AB0"/>
    <w:rsid w:val="00E352EE"/>
    <w:rsid w:val="00E36F55"/>
    <w:rsid w:val="00E408A0"/>
    <w:rsid w:val="00E41043"/>
    <w:rsid w:val="00E41949"/>
    <w:rsid w:val="00E42A6D"/>
    <w:rsid w:val="00E42A92"/>
    <w:rsid w:val="00E42CCB"/>
    <w:rsid w:val="00E436EB"/>
    <w:rsid w:val="00E45711"/>
    <w:rsid w:val="00E463C4"/>
    <w:rsid w:val="00E468AD"/>
    <w:rsid w:val="00E47935"/>
    <w:rsid w:val="00E47A15"/>
    <w:rsid w:val="00E519C4"/>
    <w:rsid w:val="00E5233B"/>
    <w:rsid w:val="00E52783"/>
    <w:rsid w:val="00E52E4D"/>
    <w:rsid w:val="00E54697"/>
    <w:rsid w:val="00E571D3"/>
    <w:rsid w:val="00E60C25"/>
    <w:rsid w:val="00E61963"/>
    <w:rsid w:val="00E646DB"/>
    <w:rsid w:val="00E65263"/>
    <w:rsid w:val="00E66747"/>
    <w:rsid w:val="00E66F6D"/>
    <w:rsid w:val="00E67042"/>
    <w:rsid w:val="00E71115"/>
    <w:rsid w:val="00E73B6E"/>
    <w:rsid w:val="00E7510C"/>
    <w:rsid w:val="00E75397"/>
    <w:rsid w:val="00E75D89"/>
    <w:rsid w:val="00E76AF5"/>
    <w:rsid w:val="00E804C1"/>
    <w:rsid w:val="00E8063A"/>
    <w:rsid w:val="00E81170"/>
    <w:rsid w:val="00E818A5"/>
    <w:rsid w:val="00E81958"/>
    <w:rsid w:val="00E832F7"/>
    <w:rsid w:val="00E83339"/>
    <w:rsid w:val="00E83FB4"/>
    <w:rsid w:val="00E853CC"/>
    <w:rsid w:val="00E8576B"/>
    <w:rsid w:val="00E8642C"/>
    <w:rsid w:val="00E9092B"/>
    <w:rsid w:val="00E9140E"/>
    <w:rsid w:val="00E92A56"/>
    <w:rsid w:val="00E92C26"/>
    <w:rsid w:val="00E932E8"/>
    <w:rsid w:val="00E938C8"/>
    <w:rsid w:val="00EA03BC"/>
    <w:rsid w:val="00EA06BC"/>
    <w:rsid w:val="00EA0FCF"/>
    <w:rsid w:val="00EA16C5"/>
    <w:rsid w:val="00EA3680"/>
    <w:rsid w:val="00EA46AA"/>
    <w:rsid w:val="00EA54F8"/>
    <w:rsid w:val="00EA5734"/>
    <w:rsid w:val="00EA59FF"/>
    <w:rsid w:val="00EA68B2"/>
    <w:rsid w:val="00EA7D20"/>
    <w:rsid w:val="00EA7E51"/>
    <w:rsid w:val="00EB04BE"/>
    <w:rsid w:val="00EB056A"/>
    <w:rsid w:val="00EB0A89"/>
    <w:rsid w:val="00EB1E5A"/>
    <w:rsid w:val="00EB28DF"/>
    <w:rsid w:val="00EB3BAF"/>
    <w:rsid w:val="00EB3DBD"/>
    <w:rsid w:val="00EB4C8A"/>
    <w:rsid w:val="00EB58E3"/>
    <w:rsid w:val="00EB7882"/>
    <w:rsid w:val="00EC1EC4"/>
    <w:rsid w:val="00EC25AD"/>
    <w:rsid w:val="00EC3029"/>
    <w:rsid w:val="00EC3DA8"/>
    <w:rsid w:val="00EC456A"/>
    <w:rsid w:val="00EC6CBA"/>
    <w:rsid w:val="00EC6E05"/>
    <w:rsid w:val="00EC7785"/>
    <w:rsid w:val="00EC7A06"/>
    <w:rsid w:val="00EC7F21"/>
    <w:rsid w:val="00ED0557"/>
    <w:rsid w:val="00ED0640"/>
    <w:rsid w:val="00ED0963"/>
    <w:rsid w:val="00ED275F"/>
    <w:rsid w:val="00ED2B5E"/>
    <w:rsid w:val="00ED3856"/>
    <w:rsid w:val="00ED438C"/>
    <w:rsid w:val="00ED5AAE"/>
    <w:rsid w:val="00ED5D01"/>
    <w:rsid w:val="00ED6791"/>
    <w:rsid w:val="00EE1130"/>
    <w:rsid w:val="00EE1289"/>
    <w:rsid w:val="00EE30E3"/>
    <w:rsid w:val="00EE3482"/>
    <w:rsid w:val="00EE3B91"/>
    <w:rsid w:val="00EE442E"/>
    <w:rsid w:val="00EE52A6"/>
    <w:rsid w:val="00EE5F4B"/>
    <w:rsid w:val="00EE603A"/>
    <w:rsid w:val="00EE6C9F"/>
    <w:rsid w:val="00EE739F"/>
    <w:rsid w:val="00EF02E1"/>
    <w:rsid w:val="00EF0A41"/>
    <w:rsid w:val="00EF1DF5"/>
    <w:rsid w:val="00EF307B"/>
    <w:rsid w:val="00EF4239"/>
    <w:rsid w:val="00EF4D98"/>
    <w:rsid w:val="00EF5584"/>
    <w:rsid w:val="00EF5999"/>
    <w:rsid w:val="00EF6BD8"/>
    <w:rsid w:val="00EF7A02"/>
    <w:rsid w:val="00F00489"/>
    <w:rsid w:val="00F02C73"/>
    <w:rsid w:val="00F03100"/>
    <w:rsid w:val="00F065B8"/>
    <w:rsid w:val="00F110DB"/>
    <w:rsid w:val="00F11C7F"/>
    <w:rsid w:val="00F1301F"/>
    <w:rsid w:val="00F162C4"/>
    <w:rsid w:val="00F163C8"/>
    <w:rsid w:val="00F169AC"/>
    <w:rsid w:val="00F17F4E"/>
    <w:rsid w:val="00F241B0"/>
    <w:rsid w:val="00F248E4"/>
    <w:rsid w:val="00F24A1E"/>
    <w:rsid w:val="00F24B0B"/>
    <w:rsid w:val="00F27433"/>
    <w:rsid w:val="00F32124"/>
    <w:rsid w:val="00F32E21"/>
    <w:rsid w:val="00F33D25"/>
    <w:rsid w:val="00F355D1"/>
    <w:rsid w:val="00F3764B"/>
    <w:rsid w:val="00F406C8"/>
    <w:rsid w:val="00F42B96"/>
    <w:rsid w:val="00F42CA3"/>
    <w:rsid w:val="00F4338F"/>
    <w:rsid w:val="00F4385E"/>
    <w:rsid w:val="00F43F4B"/>
    <w:rsid w:val="00F457A5"/>
    <w:rsid w:val="00F46808"/>
    <w:rsid w:val="00F47711"/>
    <w:rsid w:val="00F505CB"/>
    <w:rsid w:val="00F50A3B"/>
    <w:rsid w:val="00F5305F"/>
    <w:rsid w:val="00F53268"/>
    <w:rsid w:val="00F532BB"/>
    <w:rsid w:val="00F538C4"/>
    <w:rsid w:val="00F55197"/>
    <w:rsid w:val="00F5727F"/>
    <w:rsid w:val="00F5732B"/>
    <w:rsid w:val="00F61E30"/>
    <w:rsid w:val="00F61EE6"/>
    <w:rsid w:val="00F62411"/>
    <w:rsid w:val="00F6258D"/>
    <w:rsid w:val="00F63877"/>
    <w:rsid w:val="00F652E3"/>
    <w:rsid w:val="00F65BB1"/>
    <w:rsid w:val="00F66D6B"/>
    <w:rsid w:val="00F6703D"/>
    <w:rsid w:val="00F678A4"/>
    <w:rsid w:val="00F67FB4"/>
    <w:rsid w:val="00F715E2"/>
    <w:rsid w:val="00F751BE"/>
    <w:rsid w:val="00F7756D"/>
    <w:rsid w:val="00F8016D"/>
    <w:rsid w:val="00F810D0"/>
    <w:rsid w:val="00F82572"/>
    <w:rsid w:val="00F83817"/>
    <w:rsid w:val="00F854D4"/>
    <w:rsid w:val="00F85EBD"/>
    <w:rsid w:val="00F86747"/>
    <w:rsid w:val="00F86B11"/>
    <w:rsid w:val="00F87C22"/>
    <w:rsid w:val="00F901BF"/>
    <w:rsid w:val="00F912C4"/>
    <w:rsid w:val="00F92713"/>
    <w:rsid w:val="00F94143"/>
    <w:rsid w:val="00F94B80"/>
    <w:rsid w:val="00F962C5"/>
    <w:rsid w:val="00F96795"/>
    <w:rsid w:val="00F97A84"/>
    <w:rsid w:val="00FA124C"/>
    <w:rsid w:val="00FA25C2"/>
    <w:rsid w:val="00FA564B"/>
    <w:rsid w:val="00FA588D"/>
    <w:rsid w:val="00FA6872"/>
    <w:rsid w:val="00FA6BD4"/>
    <w:rsid w:val="00FA6FEB"/>
    <w:rsid w:val="00FB00DD"/>
    <w:rsid w:val="00FB164F"/>
    <w:rsid w:val="00FB2366"/>
    <w:rsid w:val="00FB6A28"/>
    <w:rsid w:val="00FB7B36"/>
    <w:rsid w:val="00FB7D7D"/>
    <w:rsid w:val="00FC03DC"/>
    <w:rsid w:val="00FC05B7"/>
    <w:rsid w:val="00FC2300"/>
    <w:rsid w:val="00FC3AD6"/>
    <w:rsid w:val="00FC478C"/>
    <w:rsid w:val="00FC5561"/>
    <w:rsid w:val="00FC55D6"/>
    <w:rsid w:val="00FC5AA4"/>
    <w:rsid w:val="00FC61A7"/>
    <w:rsid w:val="00FC7BE6"/>
    <w:rsid w:val="00FC7F78"/>
    <w:rsid w:val="00FD15E6"/>
    <w:rsid w:val="00FD2E20"/>
    <w:rsid w:val="00FD5FA3"/>
    <w:rsid w:val="00FD6B6C"/>
    <w:rsid w:val="00FE07DC"/>
    <w:rsid w:val="00FE0821"/>
    <w:rsid w:val="00FE0881"/>
    <w:rsid w:val="00FE4958"/>
    <w:rsid w:val="00FE51EF"/>
    <w:rsid w:val="00FE5936"/>
    <w:rsid w:val="00FE5F19"/>
    <w:rsid w:val="00FE5FE3"/>
    <w:rsid w:val="00FE68B8"/>
    <w:rsid w:val="00FE6B95"/>
    <w:rsid w:val="00FF0609"/>
    <w:rsid w:val="00FF20B5"/>
    <w:rsid w:val="00FF3DFA"/>
    <w:rsid w:val="00FF3FAA"/>
    <w:rsid w:val="00FF4A77"/>
    <w:rsid w:val="00FF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9D9E2A4-8A9F-48CB-9BE6-954B8734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344"/>
  </w:style>
  <w:style w:type="paragraph" w:styleId="Heading2">
    <w:name w:val="heading 2"/>
    <w:basedOn w:val="Normal"/>
    <w:link w:val="Heading2Char"/>
    <w:uiPriority w:val="9"/>
    <w:qFormat/>
    <w:rsid w:val="00B723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079"/>
  </w:style>
  <w:style w:type="paragraph" w:styleId="Footer">
    <w:name w:val="footer"/>
    <w:basedOn w:val="Normal"/>
    <w:link w:val="FooterChar"/>
    <w:uiPriority w:val="99"/>
    <w:unhideWhenUsed/>
    <w:rsid w:val="00750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079"/>
  </w:style>
  <w:style w:type="paragraph" w:customStyle="1" w:styleId="CAHeader">
    <w:name w:val="CA Header"/>
    <w:basedOn w:val="BodyText2"/>
    <w:rsid w:val="00750079"/>
    <w:pPr>
      <w:spacing w:after="80" w:line="240" w:lineRule="auto"/>
      <w:jc w:val="center"/>
    </w:pPr>
    <w:rPr>
      <w:rFonts w:ascii="Gill Sans" w:eastAsia="Times New Roman" w:hAnsi="Gill Sans" w:cs="Times New Roman"/>
      <w:b/>
      <w:caps/>
      <w:sz w:val="24"/>
      <w:szCs w:val="20"/>
    </w:rPr>
  </w:style>
  <w:style w:type="paragraph" w:styleId="BodyText2">
    <w:name w:val="Body Text 2"/>
    <w:basedOn w:val="Normal"/>
    <w:link w:val="BodyText2Char"/>
    <w:uiPriority w:val="99"/>
    <w:semiHidden/>
    <w:unhideWhenUsed/>
    <w:rsid w:val="00750079"/>
    <w:pPr>
      <w:spacing w:after="120" w:line="480" w:lineRule="auto"/>
    </w:pPr>
  </w:style>
  <w:style w:type="character" w:customStyle="1" w:styleId="BodyText2Char">
    <w:name w:val="Body Text 2 Char"/>
    <w:basedOn w:val="DefaultParagraphFont"/>
    <w:link w:val="BodyText2"/>
    <w:uiPriority w:val="99"/>
    <w:semiHidden/>
    <w:rsid w:val="00750079"/>
  </w:style>
  <w:style w:type="paragraph" w:styleId="BodyText3">
    <w:name w:val="Body Text 3"/>
    <w:basedOn w:val="Normal"/>
    <w:link w:val="BodyText3Char"/>
    <w:uiPriority w:val="99"/>
    <w:unhideWhenUsed/>
    <w:rsid w:val="00750079"/>
    <w:pPr>
      <w:spacing w:after="120"/>
    </w:pPr>
    <w:rPr>
      <w:sz w:val="16"/>
      <w:szCs w:val="16"/>
    </w:rPr>
  </w:style>
  <w:style w:type="character" w:customStyle="1" w:styleId="BodyText3Char">
    <w:name w:val="Body Text 3 Char"/>
    <w:basedOn w:val="DefaultParagraphFont"/>
    <w:link w:val="BodyText3"/>
    <w:uiPriority w:val="99"/>
    <w:rsid w:val="00750079"/>
    <w:rPr>
      <w:sz w:val="16"/>
      <w:szCs w:val="16"/>
    </w:rPr>
  </w:style>
  <w:style w:type="paragraph" w:styleId="ListParagraph">
    <w:name w:val="List Paragraph"/>
    <w:basedOn w:val="Normal"/>
    <w:link w:val="ListParagraphChar"/>
    <w:uiPriority w:val="34"/>
    <w:qFormat/>
    <w:rsid w:val="00762B92"/>
    <w:pPr>
      <w:ind w:left="720"/>
      <w:contextualSpacing/>
    </w:pPr>
  </w:style>
  <w:style w:type="paragraph" w:customStyle="1" w:styleId="BPMText">
    <w:name w:val="BPM Text"/>
    <w:link w:val="BPMTextChar"/>
    <w:qFormat/>
    <w:rsid w:val="00DD734C"/>
    <w:pPr>
      <w:spacing w:after="120" w:line="240" w:lineRule="auto"/>
    </w:pPr>
    <w:rPr>
      <w:rFonts w:ascii="Arial" w:hAnsi="Arial"/>
      <w:sz w:val="20"/>
    </w:rPr>
  </w:style>
  <w:style w:type="character" w:customStyle="1" w:styleId="BPMTextChar">
    <w:name w:val="BPM Text Char"/>
    <w:basedOn w:val="DefaultParagraphFont"/>
    <w:link w:val="BPMText"/>
    <w:rsid w:val="00DD734C"/>
    <w:rPr>
      <w:rFonts w:ascii="Arial" w:hAnsi="Arial"/>
      <w:sz w:val="20"/>
    </w:rPr>
  </w:style>
  <w:style w:type="character" w:customStyle="1" w:styleId="ListParagraphChar">
    <w:name w:val="List Paragraph Char"/>
    <w:basedOn w:val="DefaultParagraphFont"/>
    <w:link w:val="ListParagraph"/>
    <w:uiPriority w:val="34"/>
    <w:rsid w:val="006B7DD3"/>
  </w:style>
  <w:style w:type="paragraph" w:styleId="BalloonText">
    <w:name w:val="Balloon Text"/>
    <w:basedOn w:val="Normal"/>
    <w:link w:val="BalloonTextChar"/>
    <w:uiPriority w:val="99"/>
    <w:semiHidden/>
    <w:unhideWhenUsed/>
    <w:rsid w:val="00E83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2F7"/>
    <w:rPr>
      <w:rFonts w:ascii="Segoe UI" w:hAnsi="Segoe UI" w:cs="Segoe UI"/>
      <w:sz w:val="18"/>
      <w:szCs w:val="18"/>
    </w:rPr>
  </w:style>
  <w:style w:type="table" w:styleId="TableGrid">
    <w:name w:val="Table Grid"/>
    <w:basedOn w:val="TableNormal"/>
    <w:uiPriority w:val="39"/>
    <w:rsid w:val="00222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MList1">
    <w:name w:val="BPM List 1"/>
    <w:link w:val="BPMList1Char"/>
    <w:qFormat/>
    <w:rsid w:val="007079DB"/>
    <w:pPr>
      <w:spacing w:after="120" w:line="240" w:lineRule="auto"/>
    </w:pPr>
    <w:rPr>
      <w:rFonts w:ascii="Arial" w:hAnsi="Arial" w:cs="Arial"/>
      <w:sz w:val="20"/>
    </w:rPr>
  </w:style>
  <w:style w:type="character" w:customStyle="1" w:styleId="BPMList1Char">
    <w:name w:val="BPM List 1 Char"/>
    <w:basedOn w:val="ListParagraphChar"/>
    <w:link w:val="BPMList1"/>
    <w:rsid w:val="007079DB"/>
    <w:rPr>
      <w:rFonts w:ascii="Arial" w:hAnsi="Arial" w:cs="Arial"/>
      <w:sz w:val="20"/>
    </w:rPr>
  </w:style>
  <w:style w:type="paragraph" w:customStyle="1" w:styleId="BPMTitlePage">
    <w:name w:val="BPM TitlePage"/>
    <w:basedOn w:val="Normal"/>
    <w:link w:val="BPMTitlePageChar"/>
    <w:qFormat/>
    <w:rsid w:val="00DA742D"/>
    <w:pPr>
      <w:spacing w:after="200" w:line="276" w:lineRule="auto"/>
      <w:jc w:val="center"/>
    </w:pPr>
    <w:rPr>
      <w:rFonts w:ascii="Arial" w:hAnsi="Arial" w:cs="Arial"/>
      <w:b/>
      <w:sz w:val="40"/>
      <w:szCs w:val="40"/>
    </w:rPr>
  </w:style>
  <w:style w:type="character" w:customStyle="1" w:styleId="BPMTitlePageChar">
    <w:name w:val="BPM TitlePage Char"/>
    <w:basedOn w:val="DefaultParagraphFont"/>
    <w:link w:val="BPMTitlePage"/>
    <w:rsid w:val="00DA742D"/>
    <w:rPr>
      <w:rFonts w:ascii="Arial" w:hAnsi="Arial" w:cs="Arial"/>
      <w:b/>
      <w:sz w:val="40"/>
      <w:szCs w:val="40"/>
    </w:rPr>
  </w:style>
  <w:style w:type="paragraph" w:customStyle="1" w:styleId="Default">
    <w:name w:val="Default"/>
    <w:rsid w:val="00DA742D"/>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B6880"/>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A22BAF"/>
    <w:pPr>
      <w:spacing w:after="0" w:line="240" w:lineRule="auto"/>
    </w:pPr>
  </w:style>
  <w:style w:type="paragraph" w:customStyle="1" w:styleId="BodyA">
    <w:name w:val="Body A"/>
    <w:rsid w:val="008F38D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Heading2Char">
    <w:name w:val="Heading 2 Char"/>
    <w:basedOn w:val="DefaultParagraphFont"/>
    <w:link w:val="Heading2"/>
    <w:uiPriority w:val="9"/>
    <w:rsid w:val="00B723BB"/>
    <w:rPr>
      <w:rFonts w:ascii="Times New Roman" w:eastAsia="Times New Roman" w:hAnsi="Times New Roman" w:cs="Times New Roman"/>
      <w:b/>
      <w:bCs/>
      <w:sz w:val="36"/>
      <w:szCs w:val="36"/>
    </w:rPr>
  </w:style>
  <w:style w:type="paragraph" w:customStyle="1" w:styleId="Body">
    <w:name w:val="Body"/>
    <w:rsid w:val="00E67042"/>
    <w:pPr>
      <w:pBdr>
        <w:top w:val="nil"/>
        <w:left w:val="nil"/>
        <w:bottom w:val="nil"/>
        <w:right w:val="nil"/>
        <w:between w:val="nil"/>
        <w:bar w:val="nil"/>
      </w:pBdr>
    </w:pPr>
    <w:rPr>
      <w:rFonts w:ascii="Calibri" w:eastAsia="Calibri" w:hAnsi="Calibri" w:cs="Calibri"/>
      <w:color w:val="000000"/>
      <w:u w:color="000000"/>
      <w:bdr w:val="nil"/>
      <w:lang w:val="es-ES_tradnl"/>
      <w14:textOutline w14:w="0" w14:cap="flat" w14:cmpd="sng" w14:algn="ctr">
        <w14:noFill/>
        <w14:prstDash w14:val="solid"/>
        <w14:bevel/>
      </w14:textOutline>
    </w:rPr>
  </w:style>
  <w:style w:type="character" w:styleId="Emphasis">
    <w:name w:val="Emphasis"/>
    <w:basedOn w:val="DefaultParagraphFont"/>
    <w:uiPriority w:val="20"/>
    <w:qFormat/>
    <w:rsid w:val="00B01C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3529">
      <w:bodyDiv w:val="1"/>
      <w:marLeft w:val="0"/>
      <w:marRight w:val="0"/>
      <w:marTop w:val="0"/>
      <w:marBottom w:val="0"/>
      <w:divBdr>
        <w:top w:val="none" w:sz="0" w:space="0" w:color="auto"/>
        <w:left w:val="none" w:sz="0" w:space="0" w:color="auto"/>
        <w:bottom w:val="none" w:sz="0" w:space="0" w:color="auto"/>
        <w:right w:val="none" w:sz="0" w:space="0" w:color="auto"/>
      </w:divBdr>
    </w:div>
    <w:div w:id="193084779">
      <w:bodyDiv w:val="1"/>
      <w:marLeft w:val="0"/>
      <w:marRight w:val="0"/>
      <w:marTop w:val="0"/>
      <w:marBottom w:val="0"/>
      <w:divBdr>
        <w:top w:val="none" w:sz="0" w:space="0" w:color="auto"/>
        <w:left w:val="none" w:sz="0" w:space="0" w:color="auto"/>
        <w:bottom w:val="none" w:sz="0" w:space="0" w:color="auto"/>
        <w:right w:val="none" w:sz="0" w:space="0" w:color="auto"/>
      </w:divBdr>
    </w:div>
    <w:div w:id="264189871">
      <w:bodyDiv w:val="1"/>
      <w:marLeft w:val="0"/>
      <w:marRight w:val="0"/>
      <w:marTop w:val="0"/>
      <w:marBottom w:val="0"/>
      <w:divBdr>
        <w:top w:val="none" w:sz="0" w:space="0" w:color="auto"/>
        <w:left w:val="none" w:sz="0" w:space="0" w:color="auto"/>
        <w:bottom w:val="none" w:sz="0" w:space="0" w:color="auto"/>
        <w:right w:val="none" w:sz="0" w:space="0" w:color="auto"/>
      </w:divBdr>
    </w:div>
    <w:div w:id="370497159">
      <w:bodyDiv w:val="1"/>
      <w:marLeft w:val="0"/>
      <w:marRight w:val="0"/>
      <w:marTop w:val="0"/>
      <w:marBottom w:val="0"/>
      <w:divBdr>
        <w:top w:val="none" w:sz="0" w:space="0" w:color="auto"/>
        <w:left w:val="none" w:sz="0" w:space="0" w:color="auto"/>
        <w:bottom w:val="none" w:sz="0" w:space="0" w:color="auto"/>
        <w:right w:val="none" w:sz="0" w:space="0" w:color="auto"/>
      </w:divBdr>
    </w:div>
    <w:div w:id="566301177">
      <w:bodyDiv w:val="1"/>
      <w:marLeft w:val="0"/>
      <w:marRight w:val="0"/>
      <w:marTop w:val="0"/>
      <w:marBottom w:val="0"/>
      <w:divBdr>
        <w:top w:val="none" w:sz="0" w:space="0" w:color="auto"/>
        <w:left w:val="none" w:sz="0" w:space="0" w:color="auto"/>
        <w:bottom w:val="none" w:sz="0" w:space="0" w:color="auto"/>
        <w:right w:val="none" w:sz="0" w:space="0" w:color="auto"/>
      </w:divBdr>
    </w:div>
    <w:div w:id="597442823">
      <w:bodyDiv w:val="1"/>
      <w:marLeft w:val="0"/>
      <w:marRight w:val="0"/>
      <w:marTop w:val="0"/>
      <w:marBottom w:val="0"/>
      <w:divBdr>
        <w:top w:val="none" w:sz="0" w:space="0" w:color="auto"/>
        <w:left w:val="none" w:sz="0" w:space="0" w:color="auto"/>
        <w:bottom w:val="none" w:sz="0" w:space="0" w:color="auto"/>
        <w:right w:val="none" w:sz="0" w:space="0" w:color="auto"/>
      </w:divBdr>
    </w:div>
    <w:div w:id="618221338">
      <w:bodyDiv w:val="1"/>
      <w:marLeft w:val="0"/>
      <w:marRight w:val="0"/>
      <w:marTop w:val="0"/>
      <w:marBottom w:val="0"/>
      <w:divBdr>
        <w:top w:val="none" w:sz="0" w:space="0" w:color="auto"/>
        <w:left w:val="none" w:sz="0" w:space="0" w:color="auto"/>
        <w:bottom w:val="none" w:sz="0" w:space="0" w:color="auto"/>
        <w:right w:val="none" w:sz="0" w:space="0" w:color="auto"/>
      </w:divBdr>
    </w:div>
    <w:div w:id="980306175">
      <w:bodyDiv w:val="1"/>
      <w:marLeft w:val="0"/>
      <w:marRight w:val="0"/>
      <w:marTop w:val="0"/>
      <w:marBottom w:val="0"/>
      <w:divBdr>
        <w:top w:val="none" w:sz="0" w:space="0" w:color="auto"/>
        <w:left w:val="none" w:sz="0" w:space="0" w:color="auto"/>
        <w:bottom w:val="none" w:sz="0" w:space="0" w:color="auto"/>
        <w:right w:val="none" w:sz="0" w:space="0" w:color="auto"/>
      </w:divBdr>
    </w:div>
    <w:div w:id="1185241374">
      <w:bodyDiv w:val="1"/>
      <w:marLeft w:val="0"/>
      <w:marRight w:val="0"/>
      <w:marTop w:val="0"/>
      <w:marBottom w:val="0"/>
      <w:divBdr>
        <w:top w:val="none" w:sz="0" w:space="0" w:color="auto"/>
        <w:left w:val="none" w:sz="0" w:space="0" w:color="auto"/>
        <w:bottom w:val="none" w:sz="0" w:space="0" w:color="auto"/>
        <w:right w:val="none" w:sz="0" w:space="0" w:color="auto"/>
      </w:divBdr>
    </w:div>
    <w:div w:id="1402756226">
      <w:bodyDiv w:val="1"/>
      <w:marLeft w:val="0"/>
      <w:marRight w:val="0"/>
      <w:marTop w:val="0"/>
      <w:marBottom w:val="0"/>
      <w:divBdr>
        <w:top w:val="none" w:sz="0" w:space="0" w:color="auto"/>
        <w:left w:val="none" w:sz="0" w:space="0" w:color="auto"/>
        <w:bottom w:val="none" w:sz="0" w:space="0" w:color="auto"/>
        <w:right w:val="none" w:sz="0" w:space="0" w:color="auto"/>
      </w:divBdr>
    </w:div>
    <w:div w:id="1886210319">
      <w:bodyDiv w:val="1"/>
      <w:marLeft w:val="0"/>
      <w:marRight w:val="0"/>
      <w:marTop w:val="0"/>
      <w:marBottom w:val="0"/>
      <w:divBdr>
        <w:top w:val="none" w:sz="0" w:space="0" w:color="auto"/>
        <w:left w:val="none" w:sz="0" w:space="0" w:color="auto"/>
        <w:bottom w:val="none" w:sz="0" w:space="0" w:color="auto"/>
        <w:right w:val="none" w:sz="0" w:space="0" w:color="auto"/>
      </w:divBdr>
    </w:div>
    <w:div w:id="1890917786">
      <w:bodyDiv w:val="1"/>
      <w:marLeft w:val="0"/>
      <w:marRight w:val="0"/>
      <w:marTop w:val="0"/>
      <w:marBottom w:val="0"/>
      <w:divBdr>
        <w:top w:val="none" w:sz="0" w:space="0" w:color="auto"/>
        <w:left w:val="none" w:sz="0" w:space="0" w:color="auto"/>
        <w:bottom w:val="none" w:sz="0" w:space="0" w:color="auto"/>
        <w:right w:val="none" w:sz="0" w:space="0" w:color="auto"/>
      </w:divBdr>
    </w:div>
    <w:div w:id="21447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6FD4F-DB4C-4F82-8958-66DB7B7A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Janie Semke</dc:creator>
  <cp:lastModifiedBy>Bernadette Velasquez</cp:lastModifiedBy>
  <cp:revision>2</cp:revision>
  <cp:lastPrinted>2022-02-18T20:35:00Z</cp:lastPrinted>
  <dcterms:created xsi:type="dcterms:W3CDTF">2022-04-28T15:31:00Z</dcterms:created>
  <dcterms:modified xsi:type="dcterms:W3CDTF">2022-04-28T15:31:00Z</dcterms:modified>
</cp:coreProperties>
</file>